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088" w:rsidRDefault="005F5088" w:rsidP="005F5088">
      <w:pPr>
        <w:pStyle w:val="Default"/>
        <w:jc w:val="center"/>
        <w:rPr>
          <w:rFonts w:ascii="Arial Narrow" w:hAnsi="Arial Narrow"/>
          <w:b/>
          <w:bCs/>
          <w:color w:val="auto"/>
          <w:sz w:val="30"/>
          <w:szCs w:val="30"/>
        </w:rPr>
      </w:pPr>
    </w:p>
    <w:p w:rsidR="005F5088" w:rsidRDefault="005F5088" w:rsidP="005F5088">
      <w:pPr>
        <w:pStyle w:val="Default"/>
        <w:rPr>
          <w:rFonts w:ascii="Arial Narrow" w:hAnsi="Arial Narrow"/>
          <w:b/>
          <w:bCs/>
          <w:color w:val="auto"/>
          <w:sz w:val="30"/>
          <w:szCs w:val="30"/>
        </w:rPr>
      </w:pPr>
      <w:r>
        <w:rPr>
          <w:noProof/>
          <w:lang w:eastAsia="fr-FR" w:bidi="ar-SA"/>
        </w:rPr>
        <w:drawing>
          <wp:inline distT="0" distB="0" distL="0" distR="0" wp14:anchorId="4819DE5E" wp14:editId="2374A07B">
            <wp:extent cx="825694" cy="1238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PS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7218" cy="1240536"/>
                    </a:xfrm>
                    <a:prstGeom prst="rect">
                      <a:avLst/>
                    </a:prstGeom>
                  </pic:spPr>
                </pic:pic>
              </a:graphicData>
            </a:graphic>
          </wp:inline>
        </w:drawing>
      </w:r>
    </w:p>
    <w:p w:rsidR="005F5088" w:rsidRDefault="005F5088" w:rsidP="005F5088">
      <w:pPr>
        <w:pStyle w:val="Default"/>
        <w:jc w:val="center"/>
        <w:rPr>
          <w:rFonts w:ascii="Arial Narrow" w:hAnsi="Arial Narrow"/>
          <w:b/>
          <w:bCs/>
          <w:color w:val="auto"/>
          <w:sz w:val="30"/>
          <w:szCs w:val="30"/>
        </w:rPr>
      </w:pPr>
    </w:p>
    <w:p w:rsidR="004B70B8" w:rsidRPr="006D5967" w:rsidRDefault="007B3728" w:rsidP="005F5088">
      <w:pPr>
        <w:pStyle w:val="Default"/>
        <w:pBdr>
          <w:top w:val="single" w:sz="4" w:space="1" w:color="auto"/>
          <w:left w:val="single" w:sz="4" w:space="4" w:color="auto"/>
          <w:bottom w:val="single" w:sz="4" w:space="1" w:color="auto"/>
          <w:right w:val="single" w:sz="4" w:space="4" w:color="auto"/>
        </w:pBdr>
        <w:jc w:val="center"/>
        <w:rPr>
          <w:rFonts w:ascii="Arial Narrow" w:hAnsi="Arial Narrow"/>
          <w:color w:val="auto"/>
          <w:sz w:val="30"/>
          <w:szCs w:val="30"/>
        </w:rPr>
      </w:pPr>
      <w:r>
        <w:rPr>
          <w:noProof/>
          <w:lang w:eastAsia="fr-FR" w:bidi="ar-SA"/>
        </w:rPr>
        <w:drawing>
          <wp:anchor distT="0" distB="0" distL="114300" distR="114300" simplePos="0" relativeHeight="251658240" behindDoc="0" locked="0" layoutInCell="1" allowOverlap="1" wp14:anchorId="3B075D00" wp14:editId="24879B0C">
            <wp:simplePos x="0" y="0"/>
            <wp:positionH relativeFrom="column">
              <wp:posOffset>3974465</wp:posOffset>
            </wp:positionH>
            <wp:positionV relativeFrom="paragraph">
              <wp:posOffset>-1301115</wp:posOffset>
            </wp:positionV>
            <wp:extent cx="2225675" cy="789305"/>
            <wp:effectExtent l="0" t="0" r="317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S_FRANCAS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5675" cy="789305"/>
                    </a:xfrm>
                    <a:prstGeom prst="rect">
                      <a:avLst/>
                    </a:prstGeom>
                  </pic:spPr>
                </pic:pic>
              </a:graphicData>
            </a:graphic>
            <wp14:sizeRelH relativeFrom="page">
              <wp14:pctWidth>0</wp14:pctWidth>
            </wp14:sizeRelH>
            <wp14:sizeRelV relativeFrom="page">
              <wp14:pctHeight>0</wp14:pctHeight>
            </wp14:sizeRelV>
          </wp:anchor>
        </w:drawing>
      </w:r>
      <w:r w:rsidR="004B70B8" w:rsidRPr="006D5967">
        <w:rPr>
          <w:rFonts w:ascii="Arial Narrow" w:hAnsi="Arial Narrow"/>
          <w:b/>
          <w:bCs/>
          <w:color w:val="auto"/>
          <w:sz w:val="30"/>
          <w:szCs w:val="30"/>
        </w:rPr>
        <w:t>REGLEMENT INTERIEUR</w:t>
      </w:r>
    </w:p>
    <w:p w:rsidR="004B70B8" w:rsidRPr="00B51EEC" w:rsidRDefault="00BF0650" w:rsidP="005F5088">
      <w:pPr>
        <w:pStyle w:val="Default"/>
        <w:pBdr>
          <w:top w:val="single" w:sz="4" w:space="1" w:color="auto"/>
          <w:left w:val="single" w:sz="4" w:space="4" w:color="auto"/>
          <w:bottom w:val="single" w:sz="4" w:space="1" w:color="auto"/>
          <w:right w:val="single" w:sz="4" w:space="4" w:color="auto"/>
        </w:pBdr>
        <w:jc w:val="center"/>
        <w:rPr>
          <w:rFonts w:ascii="Arial Narrow" w:hAnsi="Arial Narrow"/>
          <w:b/>
          <w:bCs/>
          <w:color w:val="FF0000"/>
          <w:sz w:val="32"/>
          <w:szCs w:val="32"/>
        </w:rPr>
      </w:pPr>
      <w:r>
        <w:rPr>
          <w:rFonts w:ascii="Arial Narrow" w:hAnsi="Arial Narrow"/>
          <w:b/>
          <w:bCs/>
          <w:color w:val="auto"/>
          <w:sz w:val="32"/>
          <w:szCs w:val="32"/>
        </w:rPr>
        <w:t>Des</w:t>
      </w:r>
      <w:r w:rsidR="001649FC">
        <w:rPr>
          <w:rFonts w:ascii="Arial Narrow" w:hAnsi="Arial Narrow"/>
          <w:b/>
          <w:bCs/>
          <w:color w:val="auto"/>
          <w:sz w:val="32"/>
          <w:szCs w:val="32"/>
        </w:rPr>
        <w:t xml:space="preserve"> centre</w:t>
      </w:r>
      <w:r>
        <w:rPr>
          <w:rFonts w:ascii="Arial Narrow" w:hAnsi="Arial Narrow"/>
          <w:b/>
          <w:bCs/>
          <w:color w:val="auto"/>
          <w:sz w:val="32"/>
          <w:szCs w:val="32"/>
        </w:rPr>
        <w:t>s</w:t>
      </w:r>
      <w:r w:rsidR="001649FC">
        <w:rPr>
          <w:rFonts w:ascii="Arial Narrow" w:hAnsi="Arial Narrow"/>
          <w:b/>
          <w:bCs/>
          <w:color w:val="auto"/>
          <w:sz w:val="32"/>
          <w:szCs w:val="32"/>
        </w:rPr>
        <w:t xml:space="preserve"> </w:t>
      </w:r>
      <w:r>
        <w:rPr>
          <w:rFonts w:ascii="Arial Narrow" w:hAnsi="Arial Narrow"/>
          <w:b/>
          <w:bCs/>
          <w:color w:val="auto"/>
          <w:sz w:val="32"/>
          <w:szCs w:val="32"/>
        </w:rPr>
        <w:t>de loisirs du</w:t>
      </w:r>
      <w:r w:rsidR="001649FC">
        <w:rPr>
          <w:rFonts w:ascii="Arial Narrow" w:hAnsi="Arial Narrow"/>
          <w:b/>
          <w:bCs/>
          <w:color w:val="auto"/>
          <w:sz w:val="32"/>
          <w:szCs w:val="32"/>
        </w:rPr>
        <w:t xml:space="preserve"> Pays de Sommières</w:t>
      </w:r>
    </w:p>
    <w:p w:rsidR="00417A7B" w:rsidRDefault="00417A7B">
      <w:pPr>
        <w:pStyle w:val="Corpsdetexte"/>
        <w:ind w:left="451"/>
        <w:rPr>
          <w:rFonts w:ascii="Times New Roman"/>
          <w:sz w:val="20"/>
        </w:rPr>
      </w:pPr>
    </w:p>
    <w:p w:rsidR="00417A7B" w:rsidRDefault="00417A7B" w:rsidP="00F1168B">
      <w:pPr>
        <w:pStyle w:val="Corpsdetexte"/>
        <w:ind w:left="0"/>
        <w:rPr>
          <w:b/>
        </w:rPr>
      </w:pPr>
    </w:p>
    <w:p w:rsidR="00417A7B" w:rsidRDefault="00417A7B" w:rsidP="00F1168B">
      <w:pPr>
        <w:pStyle w:val="Corpsdetexte"/>
        <w:ind w:left="0"/>
        <w:rPr>
          <w:b/>
          <w:sz w:val="20"/>
        </w:rPr>
      </w:pPr>
    </w:p>
    <w:p w:rsidR="00417A7B" w:rsidRPr="008353E3" w:rsidRDefault="00FB69D9" w:rsidP="00F1168B">
      <w:pPr>
        <w:pStyle w:val="Corpsdetexte"/>
        <w:tabs>
          <w:tab w:val="left" w:pos="3881"/>
        </w:tabs>
        <w:jc w:val="both"/>
        <w:rPr>
          <w:sz w:val="22"/>
        </w:rPr>
      </w:pPr>
      <w:r w:rsidRPr="008353E3">
        <w:rPr>
          <w:sz w:val="22"/>
        </w:rPr>
        <w:t xml:space="preserve">Ce règlement intérieur est établi pour accueillir au mieux votre enfant, lui offrir des vacances et des loisirs de qualité, et pour assurer le bon fonctionnement </w:t>
      </w:r>
      <w:r w:rsidRPr="00203D05">
        <w:rPr>
          <w:sz w:val="22"/>
        </w:rPr>
        <w:t xml:space="preserve">de </w:t>
      </w:r>
      <w:r w:rsidR="004D3FCD" w:rsidRPr="00203D05">
        <w:rPr>
          <w:sz w:val="22"/>
        </w:rPr>
        <w:t>nos</w:t>
      </w:r>
      <w:r w:rsidRPr="00203D05">
        <w:rPr>
          <w:spacing w:val="-24"/>
          <w:sz w:val="22"/>
        </w:rPr>
        <w:t xml:space="preserve"> </w:t>
      </w:r>
      <w:r w:rsidR="00F005E7" w:rsidRPr="00203D05">
        <w:rPr>
          <w:spacing w:val="-24"/>
          <w:sz w:val="22"/>
        </w:rPr>
        <w:t xml:space="preserve"> </w:t>
      </w:r>
      <w:r w:rsidRPr="00203D05">
        <w:rPr>
          <w:sz w:val="22"/>
        </w:rPr>
        <w:t>structure</w:t>
      </w:r>
      <w:r w:rsidR="004D3FCD" w:rsidRPr="00203D05">
        <w:rPr>
          <w:sz w:val="22"/>
        </w:rPr>
        <w:t>s</w:t>
      </w:r>
      <w:r w:rsidRPr="00203D05">
        <w:rPr>
          <w:sz w:val="22"/>
        </w:rPr>
        <w:t>.</w:t>
      </w:r>
    </w:p>
    <w:p w:rsidR="00FB69D9" w:rsidRPr="008353E3" w:rsidRDefault="00FB69D9" w:rsidP="00F1168B">
      <w:pPr>
        <w:pStyle w:val="Corpsdetexte"/>
        <w:tabs>
          <w:tab w:val="left" w:pos="3881"/>
        </w:tabs>
        <w:jc w:val="both"/>
        <w:rPr>
          <w:sz w:val="22"/>
        </w:rPr>
      </w:pPr>
    </w:p>
    <w:p w:rsidR="00417A7B" w:rsidRPr="00917319" w:rsidRDefault="001649FC" w:rsidP="00F1168B">
      <w:pPr>
        <w:pStyle w:val="Corpsdetexte"/>
        <w:spacing w:line="293" w:lineRule="exact"/>
        <w:jc w:val="both"/>
        <w:rPr>
          <w:sz w:val="22"/>
        </w:rPr>
      </w:pPr>
      <w:r w:rsidRPr="00917319">
        <w:rPr>
          <w:sz w:val="22"/>
        </w:rPr>
        <w:t xml:space="preserve">Les centres de loisirs </w:t>
      </w:r>
      <w:r w:rsidR="0055603E" w:rsidRPr="00917319">
        <w:rPr>
          <w:sz w:val="22"/>
        </w:rPr>
        <w:t xml:space="preserve">éducatifs </w:t>
      </w:r>
      <w:r w:rsidRPr="00917319">
        <w:rPr>
          <w:sz w:val="22"/>
        </w:rPr>
        <w:t>du Pays de Sommières</w:t>
      </w:r>
      <w:r w:rsidR="00FB69D9" w:rsidRPr="00917319">
        <w:rPr>
          <w:sz w:val="22"/>
        </w:rPr>
        <w:t xml:space="preserve"> </w:t>
      </w:r>
      <w:r w:rsidRPr="00917319">
        <w:rPr>
          <w:sz w:val="22"/>
        </w:rPr>
        <w:t>sont</w:t>
      </w:r>
      <w:r w:rsidR="00FB69D9" w:rsidRPr="00917319">
        <w:rPr>
          <w:sz w:val="22"/>
        </w:rPr>
        <w:t xml:space="preserve"> géré</w:t>
      </w:r>
      <w:r w:rsidRPr="00917319">
        <w:rPr>
          <w:sz w:val="22"/>
        </w:rPr>
        <w:t>s</w:t>
      </w:r>
      <w:r w:rsidR="00FB69D9" w:rsidRPr="00917319">
        <w:rPr>
          <w:sz w:val="22"/>
        </w:rPr>
        <w:t xml:space="preserve"> par l’association départementale des FRANCAS du Gard en partenariat avec la</w:t>
      </w:r>
      <w:r w:rsidRPr="00917319">
        <w:rPr>
          <w:sz w:val="22"/>
        </w:rPr>
        <w:t xml:space="preserve"> communauté des c</w:t>
      </w:r>
      <w:r w:rsidR="00FB69D9" w:rsidRPr="00917319">
        <w:rPr>
          <w:sz w:val="22"/>
        </w:rPr>
        <w:t>ommune</w:t>
      </w:r>
      <w:r w:rsidRPr="00917319">
        <w:rPr>
          <w:sz w:val="22"/>
        </w:rPr>
        <w:t>s</w:t>
      </w:r>
      <w:r w:rsidR="00FB69D9" w:rsidRPr="00917319">
        <w:rPr>
          <w:sz w:val="22"/>
        </w:rPr>
        <w:t xml:space="preserve"> </w:t>
      </w:r>
      <w:r w:rsidRPr="00917319">
        <w:rPr>
          <w:sz w:val="22"/>
        </w:rPr>
        <w:t>du Pays de Sommières.</w:t>
      </w:r>
    </w:p>
    <w:p w:rsidR="007B3728" w:rsidRPr="00917319" w:rsidRDefault="001649FC" w:rsidP="00F1168B">
      <w:pPr>
        <w:pStyle w:val="Corpsdetexte"/>
        <w:spacing w:line="293" w:lineRule="exact"/>
        <w:jc w:val="both"/>
        <w:rPr>
          <w:sz w:val="22"/>
        </w:rPr>
      </w:pPr>
      <w:r w:rsidRPr="00917319">
        <w:rPr>
          <w:sz w:val="22"/>
        </w:rPr>
        <w:t xml:space="preserve">Il est financé par la communauté des communes de Pays de Sommières, </w:t>
      </w:r>
      <w:r w:rsidR="007B3728" w:rsidRPr="00917319">
        <w:rPr>
          <w:sz w:val="22"/>
        </w:rPr>
        <w:t>la C</w:t>
      </w:r>
      <w:r w:rsidR="00673210">
        <w:rPr>
          <w:sz w:val="22"/>
        </w:rPr>
        <w:t>AF</w:t>
      </w:r>
      <w:r w:rsidR="007B3728" w:rsidRPr="00917319">
        <w:rPr>
          <w:sz w:val="22"/>
        </w:rPr>
        <w:t xml:space="preserve"> du Gard, la M</w:t>
      </w:r>
      <w:r w:rsidR="00673210">
        <w:rPr>
          <w:sz w:val="22"/>
        </w:rPr>
        <w:t>SA</w:t>
      </w:r>
      <w:r w:rsidR="007B3728" w:rsidRPr="00917319">
        <w:rPr>
          <w:sz w:val="22"/>
        </w:rPr>
        <w:t xml:space="preserve"> du Languedoc et le Département du Gard.</w:t>
      </w:r>
    </w:p>
    <w:p w:rsidR="00CA6E47" w:rsidRPr="008353E3" w:rsidRDefault="00CA6E47" w:rsidP="00F1168B">
      <w:pPr>
        <w:pStyle w:val="Corpsdetexte"/>
        <w:spacing w:line="293" w:lineRule="exact"/>
        <w:jc w:val="both"/>
        <w:rPr>
          <w:sz w:val="22"/>
        </w:rPr>
      </w:pPr>
    </w:p>
    <w:p w:rsidR="00CA6E47" w:rsidRPr="008353E3" w:rsidRDefault="00133AF4" w:rsidP="00F1168B">
      <w:pPr>
        <w:pStyle w:val="Corpsdetexte"/>
        <w:spacing w:line="293" w:lineRule="exact"/>
        <w:jc w:val="both"/>
        <w:rPr>
          <w:bCs/>
          <w:sz w:val="22"/>
        </w:rPr>
      </w:pPr>
      <w:r w:rsidRPr="008353E3">
        <w:rPr>
          <w:bCs/>
          <w:sz w:val="22"/>
        </w:rPr>
        <w:t>L’a</w:t>
      </w:r>
      <w:r w:rsidR="00CA6E47" w:rsidRPr="008353E3">
        <w:rPr>
          <w:bCs/>
          <w:sz w:val="22"/>
        </w:rPr>
        <w:t xml:space="preserve">ssociation départementale des </w:t>
      </w:r>
      <w:r w:rsidRPr="008353E3">
        <w:rPr>
          <w:bCs/>
          <w:sz w:val="22"/>
        </w:rPr>
        <w:t>FRANCAS</w:t>
      </w:r>
      <w:r w:rsidR="00CA6E47" w:rsidRPr="008353E3">
        <w:rPr>
          <w:bCs/>
          <w:sz w:val="22"/>
        </w:rPr>
        <w:t xml:space="preserve"> du Gard est membre de la Fédération nationale des Francas, fédération laïque de structures et d’activités éducat</w:t>
      </w:r>
      <w:r w:rsidRPr="008353E3">
        <w:rPr>
          <w:bCs/>
          <w:sz w:val="22"/>
        </w:rPr>
        <w:t>ives, sociales et culturelles,</w:t>
      </w:r>
      <w:r w:rsidR="00EC2FC5">
        <w:rPr>
          <w:bCs/>
          <w:sz w:val="22"/>
        </w:rPr>
        <w:t xml:space="preserve"> reconnue d’utilité publique,</w:t>
      </w:r>
      <w:r w:rsidRPr="008353E3">
        <w:rPr>
          <w:bCs/>
          <w:sz w:val="22"/>
        </w:rPr>
        <w:t xml:space="preserve"> c</w:t>
      </w:r>
      <w:r w:rsidR="00CA6E47" w:rsidRPr="008353E3">
        <w:rPr>
          <w:bCs/>
          <w:sz w:val="22"/>
        </w:rPr>
        <w:t>omplémen</w:t>
      </w:r>
      <w:r w:rsidRPr="008353E3">
        <w:rPr>
          <w:bCs/>
          <w:sz w:val="22"/>
        </w:rPr>
        <w:t>taire de l’Enseignement Public</w:t>
      </w:r>
      <w:r w:rsidR="00EC2FC5">
        <w:rPr>
          <w:bCs/>
          <w:sz w:val="22"/>
        </w:rPr>
        <w:t xml:space="preserve"> e</w:t>
      </w:r>
      <w:r w:rsidR="00326EFB">
        <w:rPr>
          <w:bCs/>
          <w:sz w:val="22"/>
        </w:rPr>
        <w:t>t</w:t>
      </w:r>
      <w:r w:rsidR="00CA6E47" w:rsidRPr="008353E3">
        <w:rPr>
          <w:bCs/>
          <w:sz w:val="22"/>
        </w:rPr>
        <w:t xml:space="preserve"> agréée par le ministère de l’</w:t>
      </w:r>
      <w:r w:rsidR="00326EFB" w:rsidRPr="008353E3">
        <w:rPr>
          <w:bCs/>
          <w:sz w:val="22"/>
        </w:rPr>
        <w:t>Éducation</w:t>
      </w:r>
      <w:r w:rsidR="00B761C0">
        <w:rPr>
          <w:bCs/>
          <w:sz w:val="22"/>
        </w:rPr>
        <w:t xml:space="preserve"> Nationale.</w:t>
      </w:r>
    </w:p>
    <w:p w:rsidR="00417A7B" w:rsidRPr="008353E3" w:rsidRDefault="00417A7B" w:rsidP="00F1168B">
      <w:pPr>
        <w:pStyle w:val="Corpsdetexte"/>
        <w:ind w:left="0"/>
        <w:jc w:val="both"/>
        <w:rPr>
          <w:sz w:val="22"/>
        </w:rPr>
      </w:pPr>
    </w:p>
    <w:p w:rsidR="00FB69D9" w:rsidRPr="008353E3" w:rsidRDefault="00FB69D9" w:rsidP="00F1168B">
      <w:pPr>
        <w:pStyle w:val="Corpsdetexte"/>
        <w:spacing w:line="242" w:lineRule="auto"/>
        <w:jc w:val="both"/>
        <w:rPr>
          <w:sz w:val="22"/>
        </w:rPr>
      </w:pPr>
      <w:r w:rsidRPr="008353E3">
        <w:rPr>
          <w:sz w:val="22"/>
          <w:u w:val="single"/>
        </w:rPr>
        <w:t>Adresse du siège des FRANCAS du Gard</w:t>
      </w:r>
      <w:r w:rsidRPr="008353E3">
        <w:rPr>
          <w:sz w:val="22"/>
        </w:rPr>
        <w:t xml:space="preserve"> : L’Altis, 165 Rue Philippe Maupas – 30900 NIMES</w:t>
      </w:r>
    </w:p>
    <w:p w:rsidR="00417A7B" w:rsidRPr="008353E3" w:rsidRDefault="00FB69D9" w:rsidP="00F1168B">
      <w:pPr>
        <w:pStyle w:val="Corpsdetexte"/>
        <w:spacing w:line="242" w:lineRule="auto"/>
        <w:jc w:val="both"/>
        <w:rPr>
          <w:sz w:val="22"/>
        </w:rPr>
      </w:pPr>
      <w:r w:rsidRPr="008353E3">
        <w:rPr>
          <w:sz w:val="22"/>
        </w:rPr>
        <w:t>Téléphone : 04.66.02.45.66</w:t>
      </w:r>
    </w:p>
    <w:p w:rsidR="00FB69D9" w:rsidRPr="008353E3" w:rsidRDefault="00FB69D9" w:rsidP="00F1168B">
      <w:pPr>
        <w:pStyle w:val="Corpsdetexte"/>
        <w:spacing w:line="242" w:lineRule="auto"/>
        <w:jc w:val="both"/>
        <w:rPr>
          <w:sz w:val="22"/>
        </w:rPr>
      </w:pPr>
      <w:r w:rsidRPr="008353E3">
        <w:rPr>
          <w:sz w:val="22"/>
        </w:rPr>
        <w:t xml:space="preserve">Courriel : </w:t>
      </w:r>
      <w:hyperlink r:id="rId10" w:history="1">
        <w:r w:rsidRPr="008353E3">
          <w:rPr>
            <w:rStyle w:val="Lienhypertexte"/>
            <w:sz w:val="22"/>
          </w:rPr>
          <w:t>accueil@francas30.org</w:t>
        </w:r>
      </w:hyperlink>
    </w:p>
    <w:p w:rsidR="00FB69D9" w:rsidRPr="00917319" w:rsidRDefault="00FB69D9" w:rsidP="00F1168B">
      <w:pPr>
        <w:pStyle w:val="Corpsdetexte"/>
        <w:spacing w:line="242" w:lineRule="auto"/>
        <w:jc w:val="both"/>
        <w:rPr>
          <w:sz w:val="22"/>
        </w:rPr>
      </w:pPr>
      <w:r w:rsidRPr="008353E3">
        <w:rPr>
          <w:sz w:val="22"/>
        </w:rPr>
        <w:t xml:space="preserve">Site </w:t>
      </w:r>
      <w:r w:rsidRPr="00917319">
        <w:rPr>
          <w:sz w:val="22"/>
        </w:rPr>
        <w:t>Internet : www.francas30.org</w:t>
      </w:r>
    </w:p>
    <w:p w:rsidR="00417A7B" w:rsidRPr="00917319" w:rsidRDefault="00417A7B" w:rsidP="00F1168B">
      <w:pPr>
        <w:pStyle w:val="Corpsdetexte"/>
        <w:spacing w:before="8"/>
        <w:ind w:left="0"/>
        <w:jc w:val="both"/>
        <w:rPr>
          <w:sz w:val="22"/>
        </w:rPr>
      </w:pPr>
    </w:p>
    <w:p w:rsidR="00417A7B" w:rsidRPr="00917319" w:rsidRDefault="00FB69D9" w:rsidP="00F1168B">
      <w:pPr>
        <w:pStyle w:val="Corpsdetexte"/>
        <w:jc w:val="both"/>
        <w:rPr>
          <w:sz w:val="22"/>
        </w:rPr>
      </w:pPr>
      <w:r w:rsidRPr="00917319">
        <w:rPr>
          <w:sz w:val="22"/>
          <w:u w:val="single"/>
        </w:rPr>
        <w:t xml:space="preserve">Adresse du </w:t>
      </w:r>
      <w:r w:rsidR="001649FC" w:rsidRPr="00917319">
        <w:rPr>
          <w:sz w:val="22"/>
          <w:u w:val="single"/>
        </w:rPr>
        <w:t>centre d’animation</w:t>
      </w:r>
      <w:r w:rsidRPr="00917319">
        <w:rPr>
          <w:sz w:val="22"/>
        </w:rPr>
        <w:t xml:space="preserve"> : </w:t>
      </w:r>
      <w:r w:rsidR="001649FC" w:rsidRPr="00917319">
        <w:rPr>
          <w:sz w:val="22"/>
        </w:rPr>
        <w:t>Domaine de la Saussinette, 150 chemin de la Sarriette, 30250 Sommières</w:t>
      </w:r>
    </w:p>
    <w:p w:rsidR="00417A7B" w:rsidRPr="00917319" w:rsidRDefault="00FB69D9" w:rsidP="00F1168B">
      <w:pPr>
        <w:pStyle w:val="Corpsdetexte"/>
        <w:jc w:val="both"/>
        <w:rPr>
          <w:sz w:val="22"/>
        </w:rPr>
      </w:pPr>
      <w:r w:rsidRPr="00917319">
        <w:rPr>
          <w:sz w:val="22"/>
        </w:rPr>
        <w:t xml:space="preserve">Téléphone : </w:t>
      </w:r>
      <w:r w:rsidR="001649FC" w:rsidRPr="00917319">
        <w:rPr>
          <w:sz w:val="22"/>
        </w:rPr>
        <w:t>04.66.53.94.86</w:t>
      </w:r>
    </w:p>
    <w:p w:rsidR="00FB69D9" w:rsidRPr="00917319" w:rsidRDefault="00FB69D9" w:rsidP="00F1168B">
      <w:pPr>
        <w:pStyle w:val="Corpsdetexte"/>
        <w:jc w:val="both"/>
        <w:rPr>
          <w:sz w:val="22"/>
        </w:rPr>
      </w:pPr>
      <w:r w:rsidRPr="00917319">
        <w:rPr>
          <w:sz w:val="22"/>
        </w:rPr>
        <w:t xml:space="preserve">Courriel : </w:t>
      </w:r>
      <w:hyperlink r:id="rId11" w:history="1">
        <w:r w:rsidR="001649FC" w:rsidRPr="00917319">
          <w:rPr>
            <w:rStyle w:val="Lienhypertexte"/>
            <w:color w:val="auto"/>
            <w:sz w:val="22"/>
          </w:rPr>
          <w:t>saussinette@francas30.org</w:t>
        </w:r>
      </w:hyperlink>
      <w:r w:rsidR="00917319">
        <w:rPr>
          <w:rStyle w:val="Lienhypertexte"/>
          <w:color w:val="auto"/>
          <w:sz w:val="22"/>
          <w:u w:val="none"/>
        </w:rPr>
        <w:t xml:space="preserve"> </w:t>
      </w:r>
    </w:p>
    <w:p w:rsidR="00FB69D9" w:rsidRPr="00203D05" w:rsidRDefault="00FB69D9" w:rsidP="00F1168B">
      <w:pPr>
        <w:pStyle w:val="Corpsdetexte"/>
        <w:jc w:val="both"/>
        <w:rPr>
          <w:sz w:val="22"/>
        </w:rPr>
      </w:pPr>
      <w:r w:rsidRPr="00917319">
        <w:rPr>
          <w:sz w:val="22"/>
        </w:rPr>
        <w:t xml:space="preserve">Site </w:t>
      </w:r>
      <w:r w:rsidRPr="00203D05">
        <w:rPr>
          <w:sz w:val="22"/>
        </w:rPr>
        <w:t xml:space="preserve">Internet : </w:t>
      </w:r>
      <w:r w:rsidR="005D47C3" w:rsidRPr="00203D05">
        <w:rPr>
          <w:sz w:val="22"/>
        </w:rPr>
        <w:t>www.</w:t>
      </w:r>
      <w:r w:rsidR="002A7AC9" w:rsidRPr="00203D05">
        <w:rPr>
          <w:sz w:val="22"/>
        </w:rPr>
        <w:t>francas30.org/centre/centre-de-loisirs-de-pays-de-sommieres/</w:t>
      </w:r>
    </w:p>
    <w:p w:rsidR="00417A7B" w:rsidRPr="00203D05" w:rsidRDefault="00417A7B" w:rsidP="00F1168B">
      <w:pPr>
        <w:pStyle w:val="Corpsdetexte"/>
        <w:ind w:left="0"/>
        <w:jc w:val="both"/>
        <w:rPr>
          <w:sz w:val="22"/>
        </w:rPr>
      </w:pPr>
    </w:p>
    <w:p w:rsidR="00417A7B" w:rsidRPr="00203D05" w:rsidRDefault="0055603E" w:rsidP="00F1168B">
      <w:pPr>
        <w:pStyle w:val="Corpsdetexte"/>
        <w:jc w:val="both"/>
        <w:rPr>
          <w:sz w:val="22"/>
        </w:rPr>
      </w:pPr>
      <w:r w:rsidRPr="00203D05">
        <w:rPr>
          <w:sz w:val="22"/>
        </w:rPr>
        <w:t xml:space="preserve">Les centres de loisirs éducatifs du Pays de Sommières sont </w:t>
      </w:r>
      <w:r w:rsidR="00133AF4" w:rsidRPr="00203D05">
        <w:rPr>
          <w:sz w:val="22"/>
        </w:rPr>
        <w:t>déclaré</w:t>
      </w:r>
      <w:r w:rsidRPr="00203D05">
        <w:rPr>
          <w:sz w:val="22"/>
        </w:rPr>
        <w:t>s</w:t>
      </w:r>
      <w:r w:rsidR="00FB69D9" w:rsidRPr="00203D05">
        <w:rPr>
          <w:sz w:val="22"/>
        </w:rPr>
        <w:t xml:space="preserve"> </w:t>
      </w:r>
      <w:r w:rsidR="00EC2FC5" w:rsidRPr="00203D05">
        <w:rPr>
          <w:sz w:val="22"/>
        </w:rPr>
        <w:t>auprès</w:t>
      </w:r>
      <w:r w:rsidR="00FB69D9" w:rsidRPr="00203D05">
        <w:rPr>
          <w:sz w:val="22"/>
        </w:rPr>
        <w:t xml:space="preserve"> de la direction départementale de la cohésion sociale </w:t>
      </w:r>
      <w:r w:rsidR="00133AF4" w:rsidRPr="00203D05">
        <w:rPr>
          <w:sz w:val="22"/>
        </w:rPr>
        <w:t>du Gard</w:t>
      </w:r>
      <w:r w:rsidR="000B0B3C" w:rsidRPr="00203D05">
        <w:rPr>
          <w:sz w:val="22"/>
        </w:rPr>
        <w:t>,</w:t>
      </w:r>
      <w:r w:rsidR="00FB69D9" w:rsidRPr="00203D05">
        <w:rPr>
          <w:sz w:val="22"/>
        </w:rPr>
        <w:t xml:space="preserve"> soumis à une législation et à une</w:t>
      </w:r>
      <w:r w:rsidR="00326EFB" w:rsidRPr="00203D05">
        <w:rPr>
          <w:sz w:val="22"/>
        </w:rPr>
        <w:t xml:space="preserve"> règlementation spécifique à l’Accueil Collectif de M</w:t>
      </w:r>
      <w:r w:rsidR="00FB69D9" w:rsidRPr="00203D05">
        <w:rPr>
          <w:sz w:val="22"/>
        </w:rPr>
        <w:t>ineurs</w:t>
      </w:r>
      <w:r w:rsidR="000B0B3C" w:rsidRPr="00203D05">
        <w:rPr>
          <w:sz w:val="22"/>
        </w:rPr>
        <w:t>.</w:t>
      </w:r>
    </w:p>
    <w:p w:rsidR="00417A7B" w:rsidRPr="00203D05" w:rsidRDefault="00417A7B" w:rsidP="00F1168B">
      <w:pPr>
        <w:pStyle w:val="Corpsdetexte"/>
        <w:spacing w:before="11"/>
        <w:ind w:left="0"/>
        <w:jc w:val="both"/>
        <w:rPr>
          <w:sz w:val="22"/>
        </w:rPr>
      </w:pPr>
    </w:p>
    <w:p w:rsidR="00417A7B" w:rsidRPr="00203D05" w:rsidRDefault="001649FC" w:rsidP="00F1168B">
      <w:pPr>
        <w:pStyle w:val="Corpsdetexte"/>
        <w:jc w:val="both"/>
        <w:rPr>
          <w:sz w:val="22"/>
        </w:rPr>
      </w:pPr>
      <w:r w:rsidRPr="00203D05">
        <w:rPr>
          <w:sz w:val="22"/>
        </w:rPr>
        <w:t xml:space="preserve">L’équipe de direction </w:t>
      </w:r>
      <w:r w:rsidR="005D47C3" w:rsidRPr="00203D05">
        <w:rPr>
          <w:sz w:val="22"/>
        </w:rPr>
        <w:t xml:space="preserve">des centres de loisirs éducatifs du Pays de Sommières </w:t>
      </w:r>
      <w:r w:rsidRPr="00203D05">
        <w:rPr>
          <w:sz w:val="22"/>
        </w:rPr>
        <w:t>est rédactrice</w:t>
      </w:r>
      <w:r w:rsidR="0055603E" w:rsidRPr="00203D05">
        <w:rPr>
          <w:sz w:val="22"/>
        </w:rPr>
        <w:t xml:space="preserve"> des</w:t>
      </w:r>
      <w:r w:rsidR="00FB69D9" w:rsidRPr="00203D05">
        <w:rPr>
          <w:sz w:val="22"/>
        </w:rPr>
        <w:t xml:space="preserve"> projet</w:t>
      </w:r>
      <w:r w:rsidR="0055603E" w:rsidRPr="00203D05">
        <w:rPr>
          <w:sz w:val="22"/>
        </w:rPr>
        <w:t>s</w:t>
      </w:r>
      <w:r w:rsidR="00FB69D9" w:rsidRPr="00203D05">
        <w:rPr>
          <w:sz w:val="22"/>
        </w:rPr>
        <w:t xml:space="preserve"> pédagogique</w:t>
      </w:r>
      <w:r w:rsidR="0055603E" w:rsidRPr="00203D05">
        <w:rPr>
          <w:sz w:val="22"/>
        </w:rPr>
        <w:t>s</w:t>
      </w:r>
      <w:r w:rsidR="00FB69D9" w:rsidRPr="00203D05">
        <w:rPr>
          <w:sz w:val="22"/>
        </w:rPr>
        <w:t xml:space="preserve"> en cohérence avec le</w:t>
      </w:r>
      <w:r w:rsidR="000B0B3C" w:rsidRPr="00203D05">
        <w:rPr>
          <w:sz w:val="22"/>
        </w:rPr>
        <w:t xml:space="preserve"> </w:t>
      </w:r>
      <w:r w:rsidR="00FB69D9" w:rsidRPr="00203D05">
        <w:rPr>
          <w:sz w:val="22"/>
        </w:rPr>
        <w:t>projet éducatif</w:t>
      </w:r>
      <w:r w:rsidR="000B0B3C" w:rsidRPr="00203D05">
        <w:rPr>
          <w:sz w:val="22"/>
        </w:rPr>
        <w:t xml:space="preserve"> de la Fédération nationale des Francas ;</w:t>
      </w:r>
      <w:r w:rsidR="00FB69D9" w:rsidRPr="00203D05">
        <w:rPr>
          <w:sz w:val="22"/>
        </w:rPr>
        <w:t xml:space="preserve"> ce document es</w:t>
      </w:r>
      <w:r w:rsidR="008B7192" w:rsidRPr="00203D05">
        <w:rPr>
          <w:sz w:val="22"/>
        </w:rPr>
        <w:t>t disponible sur simple demande ou sur le site internet.</w:t>
      </w:r>
    </w:p>
    <w:p w:rsidR="00417A7B" w:rsidRPr="00203D05" w:rsidRDefault="00417A7B" w:rsidP="00F1168B">
      <w:pPr>
        <w:pStyle w:val="Corpsdetexte"/>
        <w:spacing w:before="2"/>
        <w:ind w:left="0"/>
        <w:jc w:val="both"/>
        <w:rPr>
          <w:sz w:val="22"/>
        </w:rPr>
      </w:pPr>
    </w:p>
    <w:p w:rsidR="00417A7B" w:rsidRPr="00203D05" w:rsidRDefault="00FB69D9" w:rsidP="00F1168B">
      <w:pPr>
        <w:pStyle w:val="Corpsdetexte"/>
        <w:spacing w:before="1"/>
        <w:jc w:val="both"/>
        <w:rPr>
          <w:sz w:val="22"/>
        </w:rPr>
      </w:pPr>
      <w:r w:rsidRPr="00203D05">
        <w:rPr>
          <w:sz w:val="22"/>
        </w:rPr>
        <w:t xml:space="preserve">Les équipes d’animation </w:t>
      </w:r>
      <w:r w:rsidR="001649FC" w:rsidRPr="00203D05">
        <w:rPr>
          <w:sz w:val="22"/>
        </w:rPr>
        <w:t>et le</w:t>
      </w:r>
      <w:r w:rsidR="0055603E" w:rsidRPr="00203D05">
        <w:rPr>
          <w:sz w:val="22"/>
        </w:rPr>
        <w:t>s</w:t>
      </w:r>
      <w:r w:rsidR="001649FC" w:rsidRPr="00203D05">
        <w:rPr>
          <w:sz w:val="22"/>
        </w:rPr>
        <w:t xml:space="preserve"> responsable</w:t>
      </w:r>
      <w:r w:rsidR="0055603E" w:rsidRPr="00203D05">
        <w:rPr>
          <w:sz w:val="22"/>
        </w:rPr>
        <w:t xml:space="preserve">s </w:t>
      </w:r>
      <w:r w:rsidR="005D47C3" w:rsidRPr="00203D05">
        <w:rPr>
          <w:sz w:val="22"/>
        </w:rPr>
        <w:t xml:space="preserve">des centres de loisirs éducatifs du Pays de Sommières </w:t>
      </w:r>
      <w:r w:rsidRPr="00203D05">
        <w:rPr>
          <w:sz w:val="22"/>
        </w:rPr>
        <w:t>sont porteurs des projets d’activités en cohérence</w:t>
      </w:r>
      <w:r w:rsidR="000B0B3C" w:rsidRPr="00203D05">
        <w:rPr>
          <w:sz w:val="22"/>
        </w:rPr>
        <w:t xml:space="preserve"> avec le projet pédagogique ;</w:t>
      </w:r>
      <w:r w:rsidRPr="00203D05">
        <w:rPr>
          <w:sz w:val="22"/>
        </w:rPr>
        <w:t xml:space="preserve"> ce</w:t>
      </w:r>
      <w:r w:rsidR="008B7192" w:rsidRPr="00203D05">
        <w:rPr>
          <w:sz w:val="22"/>
        </w:rPr>
        <w:t>s</w:t>
      </w:r>
      <w:r w:rsidRPr="00203D05">
        <w:rPr>
          <w:sz w:val="22"/>
        </w:rPr>
        <w:t xml:space="preserve"> document</w:t>
      </w:r>
      <w:r w:rsidR="008B7192" w:rsidRPr="00203D05">
        <w:rPr>
          <w:sz w:val="22"/>
        </w:rPr>
        <w:t>s sont affichés dans les centres de loisirs et disponibles sur le site internet.</w:t>
      </w:r>
    </w:p>
    <w:p w:rsidR="000B0B3C" w:rsidRPr="00203D05" w:rsidRDefault="000B0B3C">
      <w:pPr>
        <w:pStyle w:val="Corpsdetexte"/>
      </w:pPr>
    </w:p>
    <w:p w:rsidR="00417A7B" w:rsidRPr="00203D05" w:rsidRDefault="00417A7B">
      <w:pPr>
        <w:sectPr w:rsidR="00417A7B" w:rsidRPr="00203D05" w:rsidSect="005F5088">
          <w:footerReference w:type="default" r:id="rId12"/>
          <w:pgSz w:w="11910" w:h="16840"/>
          <w:pgMar w:top="426" w:right="1278" w:bottom="987" w:left="1202" w:header="568" w:footer="989" w:gutter="0"/>
          <w:pgNumType w:start="1"/>
          <w:cols w:space="720"/>
        </w:sectPr>
      </w:pPr>
    </w:p>
    <w:p w:rsidR="00EC2FC5" w:rsidRPr="00203D05" w:rsidRDefault="00FB69D9" w:rsidP="003A1C0B">
      <w:pPr>
        <w:pStyle w:val="Titre1"/>
        <w:spacing w:before="18"/>
        <w:jc w:val="both"/>
      </w:pPr>
      <w:r w:rsidRPr="00203D05">
        <w:lastRenderedPageBreak/>
        <w:t>Article 1</w:t>
      </w:r>
      <w:r w:rsidR="00EC2FC5" w:rsidRPr="00203D05">
        <w:t xml:space="preserve"> – Laïcité et vivre ensemble</w:t>
      </w:r>
    </w:p>
    <w:p w:rsidR="00EC2FC5" w:rsidRPr="00203D05" w:rsidRDefault="00EC2FC5" w:rsidP="003A1C0B">
      <w:pPr>
        <w:pStyle w:val="Titre1"/>
        <w:spacing w:before="18"/>
        <w:jc w:val="both"/>
      </w:pPr>
    </w:p>
    <w:p w:rsidR="00EC2FC5" w:rsidRPr="00203D05" w:rsidRDefault="00EC2FC5" w:rsidP="00EC2FC5">
      <w:pPr>
        <w:pStyle w:val="Corpsdetexte"/>
        <w:jc w:val="both"/>
        <w:rPr>
          <w:b/>
          <w:bCs/>
          <w:szCs w:val="27"/>
          <w:u w:val="single"/>
        </w:rPr>
      </w:pPr>
      <w:r w:rsidRPr="00203D05">
        <w:rPr>
          <w:b/>
          <w:bCs/>
          <w:szCs w:val="27"/>
          <w:u w:val="single"/>
        </w:rPr>
        <w:t>Laïcité</w:t>
      </w:r>
    </w:p>
    <w:p w:rsidR="00EC2FC5" w:rsidRPr="00203D05" w:rsidRDefault="00EC2FC5" w:rsidP="00EC2FC5">
      <w:pPr>
        <w:pStyle w:val="Corpsdetexte"/>
        <w:jc w:val="both"/>
        <w:rPr>
          <w:sz w:val="12"/>
        </w:rPr>
      </w:pPr>
    </w:p>
    <w:p w:rsidR="00443A57" w:rsidRPr="00203D05" w:rsidRDefault="00EC2FC5" w:rsidP="00443A57">
      <w:pPr>
        <w:pStyle w:val="Corpsdetexte"/>
        <w:jc w:val="both"/>
        <w:rPr>
          <w:b/>
          <w:sz w:val="22"/>
        </w:rPr>
      </w:pPr>
      <w:r w:rsidRPr="00203D05">
        <w:rPr>
          <w:sz w:val="22"/>
        </w:rPr>
        <w:t xml:space="preserve">L’association départementale des FRANCAS du Gard est attachée au principe de laïcité. </w:t>
      </w:r>
      <w:r w:rsidR="00443A57" w:rsidRPr="00203D05">
        <w:rPr>
          <w:b/>
          <w:sz w:val="22"/>
        </w:rPr>
        <w:t>Elle se reconnaît pleinement dans le Charte de laïcité de la branche Famille (</w:t>
      </w:r>
      <w:r w:rsidR="00673210" w:rsidRPr="00203D05">
        <w:rPr>
          <w:b/>
          <w:sz w:val="22"/>
        </w:rPr>
        <w:t>CAF</w:t>
      </w:r>
      <w:r w:rsidR="00443A57" w:rsidRPr="00203D05">
        <w:rPr>
          <w:b/>
          <w:sz w:val="22"/>
        </w:rPr>
        <w:t>) avec ses partenaires.</w:t>
      </w:r>
    </w:p>
    <w:p w:rsidR="00EC2FC5" w:rsidRPr="00203D05" w:rsidRDefault="00443A57" w:rsidP="00EC2FC5">
      <w:pPr>
        <w:pStyle w:val="Corpsdetexte"/>
        <w:jc w:val="both"/>
        <w:rPr>
          <w:sz w:val="22"/>
        </w:rPr>
      </w:pPr>
      <w:r w:rsidRPr="00203D05">
        <w:rPr>
          <w:sz w:val="22"/>
        </w:rPr>
        <w:t>La Laïcité</w:t>
      </w:r>
      <w:r w:rsidR="00EC2FC5" w:rsidRPr="00203D05">
        <w:rPr>
          <w:sz w:val="22"/>
        </w:rPr>
        <w:t xml:space="preserve"> est une valeur liée au respect mutuel. La laïcité va au-delà de la tolérance : elle invite non seulement à admettre mais à comprendre l’autre (son histoire, sa culture...). Elle implique alors de lutter contre toute atteinte à l’intégrité et à la dignité des personnes, contre toute idéologie contraire aux droits de l’homme et aux droits de l’enfant.</w:t>
      </w:r>
    </w:p>
    <w:p w:rsidR="00EC2FC5" w:rsidRPr="00203D05" w:rsidRDefault="00EC2FC5" w:rsidP="00EC2FC5">
      <w:pPr>
        <w:pStyle w:val="Corpsdetexte"/>
        <w:jc w:val="both"/>
        <w:rPr>
          <w:sz w:val="22"/>
        </w:rPr>
      </w:pPr>
      <w:r w:rsidRPr="00203D05">
        <w:rPr>
          <w:sz w:val="22"/>
        </w:rPr>
        <w:t xml:space="preserve">La laïcité assure la liberté de conscience des individus et permet à tous les usagers d’un service public de vivre et agir ensemble. </w:t>
      </w:r>
    </w:p>
    <w:p w:rsidR="00EC2FC5" w:rsidRPr="00203D05" w:rsidRDefault="00EC2FC5" w:rsidP="00EC2FC5">
      <w:pPr>
        <w:pStyle w:val="Corpsdetexte"/>
        <w:jc w:val="both"/>
        <w:rPr>
          <w:sz w:val="22"/>
        </w:rPr>
      </w:pPr>
      <w:r w:rsidRPr="00203D05">
        <w:rPr>
          <w:sz w:val="22"/>
        </w:rPr>
        <w:t>Dans les accueils de loisirs, les usagers ont droit au respect de leurs convictions personnelles. Ils ont aussi l’obligation de respecter le règlement de fonctionnement et doivent notamment s’abstenir de toute forme de prosélytisme (propagande ou pression religieuse, politique ou philosophique envers le personnel ou d’autres usagers) sous peine de se voir exclure du service et ne peuvent exiger une adaptation du fonctionnement du centre de loisirs éducatif.</w:t>
      </w:r>
    </w:p>
    <w:p w:rsidR="00EC2FC5" w:rsidRPr="00203D05" w:rsidRDefault="00EC2FC5" w:rsidP="00EC2FC5">
      <w:pPr>
        <w:pStyle w:val="Corpsdetexte"/>
        <w:jc w:val="both"/>
        <w:rPr>
          <w:sz w:val="22"/>
        </w:rPr>
      </w:pPr>
    </w:p>
    <w:p w:rsidR="00EC2FC5" w:rsidRPr="00203D05" w:rsidRDefault="0082667B" w:rsidP="00EC2FC5">
      <w:pPr>
        <w:pStyle w:val="Corpsdetexte"/>
        <w:jc w:val="both"/>
        <w:rPr>
          <w:b/>
          <w:bCs/>
          <w:szCs w:val="27"/>
          <w:u w:val="single"/>
        </w:rPr>
      </w:pPr>
      <w:r w:rsidRPr="00203D05">
        <w:rPr>
          <w:b/>
          <w:bCs/>
          <w:szCs w:val="27"/>
          <w:u w:val="single"/>
        </w:rPr>
        <w:t>Vivre et agir ensemble</w:t>
      </w:r>
    </w:p>
    <w:p w:rsidR="0082667B" w:rsidRPr="00203D05" w:rsidRDefault="0082667B" w:rsidP="00EC2FC5">
      <w:pPr>
        <w:pStyle w:val="Corpsdetexte"/>
        <w:jc w:val="both"/>
        <w:rPr>
          <w:sz w:val="14"/>
        </w:rPr>
      </w:pPr>
    </w:p>
    <w:p w:rsidR="00EC2FC5" w:rsidRPr="00203D05" w:rsidRDefault="00EC2FC5" w:rsidP="00EC2FC5">
      <w:pPr>
        <w:pStyle w:val="Corpsdetexte"/>
        <w:jc w:val="both"/>
        <w:rPr>
          <w:sz w:val="22"/>
        </w:rPr>
      </w:pPr>
      <w:r w:rsidRPr="00203D05">
        <w:rPr>
          <w:sz w:val="22"/>
        </w:rPr>
        <w:t>Chacun, les enfants comme les adultes, sont tenus de respecter les lieux, les horaires, le matériel, les locaux, le personnel encadrant et les camarades</w:t>
      </w:r>
      <w:r w:rsidR="0082667B" w:rsidRPr="00203D05">
        <w:rPr>
          <w:sz w:val="22"/>
        </w:rPr>
        <w:t>.</w:t>
      </w:r>
      <w:r w:rsidRPr="00203D05">
        <w:rPr>
          <w:sz w:val="22"/>
        </w:rPr>
        <w:t xml:space="preserve"> </w:t>
      </w:r>
    </w:p>
    <w:p w:rsidR="00EC2FC5" w:rsidRPr="00203D05" w:rsidRDefault="00EC2FC5" w:rsidP="00673210">
      <w:pPr>
        <w:pStyle w:val="Corpsdetexte"/>
        <w:jc w:val="both"/>
        <w:rPr>
          <w:sz w:val="22"/>
        </w:rPr>
      </w:pPr>
      <w:r w:rsidRPr="00203D05">
        <w:rPr>
          <w:sz w:val="22"/>
        </w:rPr>
        <w:t xml:space="preserve">De plus, les familles s’engagent à communiquer de manière courtoise </w:t>
      </w:r>
      <w:r w:rsidR="0082667B" w:rsidRPr="00203D05">
        <w:rPr>
          <w:sz w:val="22"/>
        </w:rPr>
        <w:t>avec les membres de l’équipe, à</w:t>
      </w:r>
      <w:r w:rsidRPr="00203D05">
        <w:rPr>
          <w:sz w:val="22"/>
        </w:rPr>
        <w:t xml:space="preserve"> ne pas intervenir directement sur un enfant qui n’est pas le leur, et à respecter la quiétude des enfants en excluant toute invective entre eux dans l’enceinte ou aux abords des structures. </w:t>
      </w:r>
    </w:p>
    <w:p w:rsidR="003B2B97" w:rsidRPr="00203D05" w:rsidRDefault="003B2B97" w:rsidP="003A1C0B">
      <w:pPr>
        <w:pStyle w:val="Titre1"/>
        <w:spacing w:before="18"/>
        <w:jc w:val="both"/>
      </w:pPr>
    </w:p>
    <w:p w:rsidR="00417A7B" w:rsidRPr="00203D05" w:rsidRDefault="0082667B" w:rsidP="003A1C0B">
      <w:pPr>
        <w:pStyle w:val="Titre1"/>
        <w:spacing w:before="18"/>
        <w:jc w:val="both"/>
      </w:pPr>
      <w:r w:rsidRPr="00203D05">
        <w:t xml:space="preserve">Article 2 – </w:t>
      </w:r>
      <w:r w:rsidR="00FB69D9" w:rsidRPr="00203D05">
        <w:t xml:space="preserve"> </w:t>
      </w:r>
      <w:r w:rsidR="00EC3A5D" w:rsidRPr="00203D05">
        <w:t>Engagement des parents ou du responsable</w:t>
      </w:r>
      <w:r w:rsidR="0079758C" w:rsidRPr="00203D05">
        <w:t xml:space="preserve"> légal</w:t>
      </w:r>
      <w:r w:rsidR="00EC3A5D" w:rsidRPr="00203D05">
        <w:t xml:space="preserve"> de l’enfant</w:t>
      </w:r>
    </w:p>
    <w:p w:rsidR="00417A7B" w:rsidRPr="00203D05" w:rsidRDefault="00417A7B">
      <w:pPr>
        <w:pStyle w:val="Corpsdetexte"/>
        <w:ind w:left="0"/>
        <w:rPr>
          <w:b/>
          <w:sz w:val="28"/>
        </w:rPr>
      </w:pPr>
    </w:p>
    <w:p w:rsidR="009435FB" w:rsidRPr="00203D05" w:rsidRDefault="009435FB" w:rsidP="00E50DD5">
      <w:pPr>
        <w:pStyle w:val="Corpsdetexte"/>
        <w:jc w:val="both"/>
        <w:rPr>
          <w:sz w:val="22"/>
        </w:rPr>
      </w:pPr>
      <w:r w:rsidRPr="00203D05">
        <w:rPr>
          <w:sz w:val="22"/>
        </w:rPr>
        <w:t>Le règlement intérieur est transmis aux familles à l’inscription ; il est disponible de manièr</w:t>
      </w:r>
      <w:r w:rsidR="008B7192" w:rsidRPr="00203D05">
        <w:rPr>
          <w:sz w:val="22"/>
        </w:rPr>
        <w:t>e permanente sur simple demande et sur le site internet.</w:t>
      </w:r>
    </w:p>
    <w:p w:rsidR="00EC3A5D" w:rsidRPr="00203D05" w:rsidRDefault="009435FB" w:rsidP="00E50DD5">
      <w:pPr>
        <w:pStyle w:val="Corpsdetexte"/>
        <w:jc w:val="both"/>
        <w:rPr>
          <w:sz w:val="22"/>
        </w:rPr>
      </w:pPr>
      <w:r w:rsidRPr="00203D05">
        <w:rPr>
          <w:sz w:val="22"/>
        </w:rPr>
        <w:t>Le</w:t>
      </w:r>
      <w:r w:rsidR="0055603E" w:rsidRPr="00203D05">
        <w:rPr>
          <w:sz w:val="22"/>
        </w:rPr>
        <w:t>s</w:t>
      </w:r>
      <w:r w:rsidRPr="00203D05">
        <w:rPr>
          <w:sz w:val="22"/>
        </w:rPr>
        <w:t xml:space="preserve"> responsable</w:t>
      </w:r>
      <w:r w:rsidR="0055603E" w:rsidRPr="00203D05">
        <w:rPr>
          <w:sz w:val="22"/>
        </w:rPr>
        <w:t>s</w:t>
      </w:r>
      <w:r w:rsidRPr="00203D05">
        <w:rPr>
          <w:sz w:val="22"/>
        </w:rPr>
        <w:t xml:space="preserve"> </w:t>
      </w:r>
      <w:r w:rsidR="00541BBB" w:rsidRPr="00203D05">
        <w:rPr>
          <w:sz w:val="22"/>
        </w:rPr>
        <w:t>d</w:t>
      </w:r>
      <w:r w:rsidR="005D47C3" w:rsidRPr="00203D05">
        <w:rPr>
          <w:sz w:val="22"/>
        </w:rPr>
        <w:t xml:space="preserve">es centres de loisirs éducatifs du Pays de Sommières </w:t>
      </w:r>
      <w:r w:rsidR="0055603E" w:rsidRPr="00203D05">
        <w:rPr>
          <w:sz w:val="22"/>
        </w:rPr>
        <w:t>sont</w:t>
      </w:r>
      <w:r w:rsidRPr="00203D05">
        <w:rPr>
          <w:sz w:val="22"/>
        </w:rPr>
        <w:t xml:space="preserve"> chargé</w:t>
      </w:r>
      <w:r w:rsidR="0055603E" w:rsidRPr="00203D05">
        <w:rPr>
          <w:sz w:val="22"/>
        </w:rPr>
        <w:t>s</w:t>
      </w:r>
      <w:r w:rsidRPr="00203D05">
        <w:rPr>
          <w:sz w:val="22"/>
        </w:rPr>
        <w:t xml:space="preserve"> de l’application du présent règlement</w:t>
      </w:r>
      <w:r w:rsidR="00007D12" w:rsidRPr="00203D05">
        <w:rPr>
          <w:sz w:val="22"/>
        </w:rPr>
        <w:t xml:space="preserve"> et les familles </w:t>
      </w:r>
      <w:r w:rsidR="00EC3A5D" w:rsidRPr="00203D05">
        <w:rPr>
          <w:sz w:val="22"/>
        </w:rPr>
        <w:t>s’engagent à respecter l’ensemble des clauses.</w:t>
      </w:r>
    </w:p>
    <w:p w:rsidR="00636422" w:rsidRPr="00203D05" w:rsidRDefault="00636422" w:rsidP="00E50DD5">
      <w:pPr>
        <w:pStyle w:val="Corpsdetexte"/>
        <w:jc w:val="both"/>
        <w:rPr>
          <w:sz w:val="22"/>
        </w:rPr>
      </w:pPr>
    </w:p>
    <w:p w:rsidR="00417A7B" w:rsidRPr="00203D05" w:rsidRDefault="00417A7B" w:rsidP="00E50DD5">
      <w:pPr>
        <w:pStyle w:val="Corpsdetexte"/>
        <w:ind w:left="0"/>
        <w:jc w:val="both"/>
      </w:pPr>
    </w:p>
    <w:p w:rsidR="00417A7B" w:rsidRPr="00203D05" w:rsidRDefault="0082667B" w:rsidP="00E50DD5">
      <w:pPr>
        <w:pStyle w:val="Titre1"/>
        <w:jc w:val="both"/>
      </w:pPr>
      <w:r w:rsidRPr="00203D05">
        <w:t>Article 3</w:t>
      </w:r>
      <w:r w:rsidR="00FB69D9" w:rsidRPr="00203D05">
        <w:t xml:space="preserve"> – Les périodes d’ouverture et horaires</w:t>
      </w:r>
      <w:r w:rsidR="00803536" w:rsidRPr="00203D05">
        <w:t> ; les conditions générales d’accueil</w:t>
      </w:r>
    </w:p>
    <w:p w:rsidR="00417A7B" w:rsidRPr="00203D05" w:rsidRDefault="00417A7B" w:rsidP="00E50DD5">
      <w:pPr>
        <w:pStyle w:val="Corpsdetexte"/>
        <w:ind w:left="0"/>
        <w:jc w:val="both"/>
        <w:rPr>
          <w:b/>
          <w:color w:val="FF0000"/>
          <w:sz w:val="28"/>
        </w:rPr>
      </w:pPr>
    </w:p>
    <w:p w:rsidR="005D47C3" w:rsidRPr="00203D05" w:rsidRDefault="005D47C3" w:rsidP="005D47C3">
      <w:pPr>
        <w:widowControl/>
        <w:autoSpaceDE/>
        <w:autoSpaceDN/>
        <w:spacing w:line="288" w:lineRule="auto"/>
        <w:jc w:val="both"/>
        <w:rPr>
          <w:rFonts w:asciiTheme="minorHAnsi" w:eastAsia="Times New Roman" w:hAnsiTheme="minorHAnsi" w:cs="Tahoma"/>
          <w:lang w:bidi="ar-SA"/>
        </w:rPr>
      </w:pPr>
      <w:r w:rsidRPr="00203D05">
        <w:t xml:space="preserve">Les centres de loisirs éducatifs du Pays de Sommières </w:t>
      </w:r>
      <w:r w:rsidR="0055603E" w:rsidRPr="00203D05">
        <w:rPr>
          <w:bCs/>
          <w:noProof/>
          <w:lang w:bidi="ar-SA"/>
        </w:rPr>
        <w:t>sont</w:t>
      </w:r>
      <w:r w:rsidR="002A279A" w:rsidRPr="00203D05">
        <w:rPr>
          <w:bCs/>
          <w:noProof/>
          <w:lang w:bidi="ar-SA"/>
        </w:rPr>
        <w:t xml:space="preserve"> ouvert</w:t>
      </w:r>
      <w:r w:rsidR="0055603E" w:rsidRPr="00203D05">
        <w:rPr>
          <w:bCs/>
          <w:noProof/>
          <w:lang w:bidi="ar-SA"/>
        </w:rPr>
        <w:t>s</w:t>
      </w:r>
      <w:r w:rsidRPr="00203D05">
        <w:rPr>
          <w:bCs/>
          <w:noProof/>
          <w:lang w:bidi="ar-SA"/>
        </w:rPr>
        <w:t xml:space="preserve"> de </w:t>
      </w:r>
      <w:r w:rsidRPr="00203D05">
        <w:rPr>
          <w:rFonts w:asciiTheme="minorHAnsi" w:eastAsia="Times New Roman" w:hAnsiTheme="minorHAnsi" w:cs="Tahoma"/>
          <w:lang w:bidi="ar-SA"/>
        </w:rPr>
        <w:t>7h30 à 18h30 (accueil à la ½ journée ou à la journée avec ou sans repas sauf sortie exceptionnelle) :</w:t>
      </w:r>
    </w:p>
    <w:p w:rsidR="005D47C3" w:rsidRPr="00203D05" w:rsidRDefault="005D47C3" w:rsidP="006A74A8">
      <w:pPr>
        <w:widowControl/>
        <w:tabs>
          <w:tab w:val="left" w:pos="284"/>
        </w:tabs>
        <w:autoSpaceDE/>
        <w:autoSpaceDN/>
        <w:spacing w:line="288" w:lineRule="auto"/>
        <w:jc w:val="both"/>
        <w:rPr>
          <w:rFonts w:asciiTheme="minorHAnsi" w:eastAsia="Times New Roman" w:hAnsiTheme="minorHAnsi" w:cs="Tahoma"/>
          <w:lang w:bidi="ar-SA"/>
        </w:rPr>
      </w:pPr>
      <w:r w:rsidRPr="00203D05">
        <w:rPr>
          <w:rFonts w:asciiTheme="minorHAnsi" w:eastAsia="Times New Roman" w:hAnsiTheme="minorHAnsi" w:cs="Tahoma"/>
          <w:lang w:bidi="ar-SA"/>
        </w:rPr>
        <w:t xml:space="preserve">Les </w:t>
      </w:r>
      <w:r w:rsidRPr="00203D05">
        <w:rPr>
          <w:rFonts w:asciiTheme="minorHAnsi" w:eastAsia="Times New Roman" w:hAnsiTheme="minorHAnsi" w:cs="Tahoma"/>
          <w:b/>
          <w:lang w:bidi="ar-SA"/>
        </w:rPr>
        <w:t>mercredis en période scolaire</w:t>
      </w:r>
      <w:r w:rsidRPr="00203D05">
        <w:rPr>
          <w:rFonts w:asciiTheme="minorHAnsi" w:eastAsia="Times New Roman" w:hAnsiTheme="minorHAnsi" w:cs="Tahoma"/>
          <w:lang w:bidi="ar-SA"/>
        </w:rPr>
        <w:t xml:space="preserve"> (sauf exceptions : jours fériés, rattrapage des écoles…).</w:t>
      </w:r>
    </w:p>
    <w:p w:rsidR="008B7192" w:rsidRPr="00203D05" w:rsidRDefault="005D47C3" w:rsidP="006A74A8">
      <w:pPr>
        <w:widowControl/>
        <w:tabs>
          <w:tab w:val="left" w:pos="284"/>
        </w:tabs>
        <w:autoSpaceDE/>
        <w:autoSpaceDN/>
        <w:spacing w:line="288" w:lineRule="auto"/>
        <w:jc w:val="both"/>
        <w:rPr>
          <w:rFonts w:asciiTheme="minorHAnsi" w:eastAsia="Times New Roman" w:hAnsiTheme="minorHAnsi" w:cs="Tahoma"/>
          <w:lang w:bidi="ar-SA"/>
        </w:rPr>
      </w:pPr>
      <w:r w:rsidRPr="00203D05">
        <w:rPr>
          <w:rFonts w:asciiTheme="minorHAnsi" w:eastAsia="Times New Roman" w:hAnsiTheme="minorHAnsi" w:cs="Tahoma"/>
          <w:lang w:bidi="ar-SA"/>
        </w:rPr>
        <w:t xml:space="preserve">Du lundi au vendredi durant les </w:t>
      </w:r>
      <w:r w:rsidRPr="00203D05">
        <w:rPr>
          <w:rFonts w:asciiTheme="minorHAnsi" w:eastAsia="Times New Roman" w:hAnsiTheme="minorHAnsi" w:cs="Tahoma"/>
          <w:b/>
          <w:lang w:bidi="ar-SA"/>
        </w:rPr>
        <w:t>vacances scolaires</w:t>
      </w:r>
      <w:r w:rsidRPr="00203D05">
        <w:rPr>
          <w:rFonts w:asciiTheme="minorHAnsi" w:eastAsia="Times New Roman" w:hAnsiTheme="minorHAnsi" w:cs="Tahoma"/>
          <w:lang w:bidi="ar-SA"/>
        </w:rPr>
        <w:t xml:space="preserve"> (à l’exception des ponts et des jours fériés).</w:t>
      </w:r>
    </w:p>
    <w:p w:rsidR="000B4C63" w:rsidRPr="00203D05" w:rsidRDefault="000B4C63" w:rsidP="006A74A8">
      <w:pPr>
        <w:pStyle w:val="Corpsdetexte"/>
        <w:numPr>
          <w:ilvl w:val="0"/>
          <w:numId w:val="17"/>
        </w:numPr>
        <w:jc w:val="both"/>
        <w:rPr>
          <w:noProof/>
          <w:sz w:val="22"/>
          <w:lang w:bidi="ar-SA"/>
        </w:rPr>
      </w:pPr>
      <w:r w:rsidRPr="00203D05">
        <w:rPr>
          <w:noProof/>
          <w:sz w:val="22"/>
          <w:lang w:bidi="ar-SA"/>
        </w:rPr>
        <w:t xml:space="preserve">Le </w:t>
      </w:r>
      <w:r w:rsidRPr="00203D05">
        <w:rPr>
          <w:b/>
          <w:noProof/>
          <w:sz w:val="22"/>
          <w:lang w:bidi="ar-SA"/>
        </w:rPr>
        <w:t>centre de loisirs de Sommières</w:t>
      </w:r>
      <w:r w:rsidRPr="00203D05">
        <w:rPr>
          <w:noProof/>
          <w:sz w:val="22"/>
          <w:lang w:bidi="ar-SA"/>
        </w:rPr>
        <w:t xml:space="preserve"> est ouvert les mercredis et pendant toutes les périodes de vacances scolaires</w:t>
      </w:r>
      <w:r w:rsidR="0019542B">
        <w:rPr>
          <w:noProof/>
          <w:sz w:val="22"/>
          <w:lang w:bidi="ar-SA"/>
        </w:rPr>
        <w:t>,</w:t>
      </w:r>
      <w:r w:rsidRPr="00203D05">
        <w:rPr>
          <w:noProof/>
          <w:sz w:val="22"/>
          <w:lang w:bidi="ar-SA"/>
        </w:rPr>
        <w:t xml:space="preserve"> avec une ouverture partielle pendant les vacances de fin d’année.</w:t>
      </w:r>
    </w:p>
    <w:p w:rsidR="000B4C63" w:rsidRPr="00203D05" w:rsidRDefault="000B4C63" w:rsidP="006A74A8">
      <w:pPr>
        <w:pStyle w:val="Corpsdetexte"/>
        <w:numPr>
          <w:ilvl w:val="0"/>
          <w:numId w:val="17"/>
        </w:numPr>
        <w:jc w:val="both"/>
        <w:rPr>
          <w:noProof/>
          <w:sz w:val="22"/>
          <w:lang w:bidi="ar-SA"/>
        </w:rPr>
      </w:pPr>
      <w:r w:rsidRPr="00203D05">
        <w:rPr>
          <w:noProof/>
          <w:sz w:val="22"/>
          <w:lang w:bidi="ar-SA"/>
        </w:rPr>
        <w:t xml:space="preserve">Le </w:t>
      </w:r>
      <w:r w:rsidRPr="00203D05">
        <w:rPr>
          <w:b/>
          <w:noProof/>
          <w:sz w:val="22"/>
          <w:lang w:bidi="ar-SA"/>
        </w:rPr>
        <w:t>centre de loisirs de Montpezat</w:t>
      </w:r>
      <w:r w:rsidRPr="00203D05">
        <w:rPr>
          <w:noProof/>
          <w:sz w:val="22"/>
          <w:lang w:bidi="ar-SA"/>
        </w:rPr>
        <w:t xml:space="preserve"> est ouvert les me</w:t>
      </w:r>
      <w:r w:rsidR="0019542B">
        <w:rPr>
          <w:noProof/>
          <w:sz w:val="22"/>
          <w:lang w:bidi="ar-SA"/>
        </w:rPr>
        <w:t>r</w:t>
      </w:r>
      <w:r w:rsidRPr="00203D05">
        <w:rPr>
          <w:noProof/>
          <w:sz w:val="22"/>
          <w:lang w:bidi="ar-SA"/>
        </w:rPr>
        <w:t>credis et pe</w:t>
      </w:r>
      <w:r w:rsidR="008B7192" w:rsidRPr="00203D05">
        <w:rPr>
          <w:noProof/>
          <w:sz w:val="22"/>
          <w:lang w:bidi="ar-SA"/>
        </w:rPr>
        <w:t xml:space="preserve">ndant </w:t>
      </w:r>
      <w:r w:rsidR="00C7038A" w:rsidRPr="00203D05">
        <w:rPr>
          <w:noProof/>
          <w:sz w:val="22"/>
          <w:lang w:bidi="ar-SA"/>
        </w:rPr>
        <w:t xml:space="preserve">toutes </w:t>
      </w:r>
      <w:r w:rsidR="008B7192" w:rsidRPr="00203D05">
        <w:rPr>
          <w:noProof/>
          <w:sz w:val="22"/>
          <w:lang w:bidi="ar-SA"/>
        </w:rPr>
        <w:t xml:space="preserve">les vacances scolaires </w:t>
      </w:r>
      <w:r w:rsidR="00C7038A" w:rsidRPr="00203D05">
        <w:rPr>
          <w:noProof/>
          <w:sz w:val="22"/>
          <w:lang w:bidi="ar-SA"/>
        </w:rPr>
        <w:t>sauf les vacances de fin dannée et 1 semaine en Ao</w:t>
      </w:r>
      <w:r w:rsidR="00673210" w:rsidRPr="00203D05">
        <w:rPr>
          <w:noProof/>
          <w:sz w:val="22"/>
          <w:lang w:bidi="ar-SA"/>
        </w:rPr>
        <w:t>û</w:t>
      </w:r>
      <w:r w:rsidR="00C7038A" w:rsidRPr="00203D05">
        <w:rPr>
          <w:noProof/>
          <w:sz w:val="22"/>
          <w:lang w:bidi="ar-SA"/>
        </w:rPr>
        <w:t>t.</w:t>
      </w:r>
    </w:p>
    <w:p w:rsidR="000B4C63" w:rsidRPr="00203D05" w:rsidRDefault="005D47C3" w:rsidP="006A74A8">
      <w:pPr>
        <w:pStyle w:val="Corpsdetexte"/>
        <w:numPr>
          <w:ilvl w:val="0"/>
          <w:numId w:val="17"/>
        </w:numPr>
        <w:jc w:val="both"/>
        <w:rPr>
          <w:rFonts w:asciiTheme="minorHAnsi" w:hAnsiTheme="minorHAnsi"/>
          <w:noProof/>
          <w:sz w:val="22"/>
          <w:lang w:bidi="ar-SA"/>
        </w:rPr>
      </w:pPr>
      <w:r w:rsidRPr="00203D05">
        <w:rPr>
          <w:rFonts w:asciiTheme="minorHAnsi" w:hAnsiTheme="minorHAnsi"/>
          <w:noProof/>
          <w:sz w:val="22"/>
          <w:lang w:bidi="ar-SA"/>
        </w:rPr>
        <w:t xml:space="preserve">Le </w:t>
      </w:r>
      <w:r w:rsidRPr="00203D05">
        <w:rPr>
          <w:rFonts w:asciiTheme="minorHAnsi" w:hAnsiTheme="minorHAnsi"/>
          <w:b/>
          <w:noProof/>
          <w:sz w:val="22"/>
          <w:lang w:bidi="ar-SA"/>
        </w:rPr>
        <w:t>centre de loisirs de Villeveille</w:t>
      </w:r>
      <w:r w:rsidRPr="00203D05">
        <w:rPr>
          <w:rFonts w:asciiTheme="minorHAnsi" w:hAnsiTheme="minorHAnsi"/>
          <w:noProof/>
          <w:sz w:val="22"/>
          <w:lang w:bidi="ar-SA"/>
        </w:rPr>
        <w:t xml:space="preserve"> ouvre uniquement 1 mois sur la période estivale</w:t>
      </w:r>
      <w:r w:rsidR="000B4C63" w:rsidRPr="00203D05">
        <w:rPr>
          <w:rFonts w:asciiTheme="minorHAnsi" w:hAnsiTheme="minorHAnsi"/>
          <w:noProof/>
          <w:sz w:val="22"/>
          <w:lang w:bidi="ar-SA"/>
        </w:rPr>
        <w:t>.</w:t>
      </w:r>
    </w:p>
    <w:p w:rsidR="00917319" w:rsidRPr="00203D05" w:rsidRDefault="00917319" w:rsidP="00917319">
      <w:pPr>
        <w:pStyle w:val="Corpsdetexte"/>
        <w:ind w:left="0"/>
        <w:jc w:val="both"/>
        <w:rPr>
          <w:noProof/>
          <w:sz w:val="22"/>
          <w:lang w:bidi="ar-SA"/>
        </w:rPr>
      </w:pPr>
    </w:p>
    <w:p w:rsidR="001261B0" w:rsidRPr="00203D05" w:rsidRDefault="0055603E" w:rsidP="00917319">
      <w:pPr>
        <w:widowControl/>
        <w:tabs>
          <w:tab w:val="left" w:pos="284"/>
        </w:tabs>
        <w:autoSpaceDE/>
        <w:autoSpaceDN/>
        <w:spacing w:line="288" w:lineRule="auto"/>
        <w:jc w:val="both"/>
      </w:pPr>
      <w:r w:rsidRPr="00203D05">
        <w:rPr>
          <w:rFonts w:asciiTheme="minorHAnsi" w:eastAsia="Times New Roman" w:hAnsiTheme="minorHAnsi" w:cs="Tahoma"/>
          <w:lang w:bidi="ar-SA"/>
        </w:rPr>
        <w:t xml:space="preserve">Des mini-camps ou des séjours sont organisés pendant les </w:t>
      </w:r>
      <w:r w:rsidR="003B2B97" w:rsidRPr="00203D05">
        <w:rPr>
          <w:rFonts w:asciiTheme="minorHAnsi" w:eastAsia="Times New Roman" w:hAnsiTheme="minorHAnsi" w:cs="Tahoma"/>
          <w:lang w:bidi="ar-SA"/>
        </w:rPr>
        <w:t>petites et les grandes vacances (</w:t>
      </w:r>
      <w:proofErr w:type="spellStart"/>
      <w:r w:rsidR="00917319" w:rsidRPr="00203D05">
        <w:rPr>
          <w:rFonts w:asciiTheme="minorHAnsi" w:eastAsia="Times New Roman" w:hAnsiTheme="minorHAnsi" w:cs="Tahoma"/>
          <w:lang w:bidi="ar-SA"/>
        </w:rPr>
        <w:t>cf</w:t>
      </w:r>
      <w:proofErr w:type="spellEnd"/>
      <w:r w:rsidR="003B2B97" w:rsidRPr="00203D05">
        <w:rPr>
          <w:rFonts w:asciiTheme="minorHAnsi" w:eastAsia="Times New Roman" w:hAnsiTheme="minorHAnsi" w:cs="Tahoma"/>
          <w:lang w:bidi="ar-SA"/>
        </w:rPr>
        <w:t xml:space="preserve"> : </w:t>
      </w:r>
      <w:r w:rsidR="003B2B97" w:rsidRPr="00203D05">
        <w:t>Condition générales de vente – séjour)</w:t>
      </w:r>
      <w:r w:rsidR="00917319" w:rsidRPr="00203D05">
        <w:t xml:space="preserve">. </w:t>
      </w:r>
    </w:p>
    <w:p w:rsidR="00917319" w:rsidRPr="00203D05" w:rsidRDefault="00917319" w:rsidP="00917319">
      <w:pPr>
        <w:widowControl/>
        <w:tabs>
          <w:tab w:val="left" w:pos="284"/>
        </w:tabs>
        <w:autoSpaceDE/>
        <w:autoSpaceDN/>
        <w:spacing w:line="288" w:lineRule="auto"/>
        <w:jc w:val="both"/>
        <w:rPr>
          <w:rFonts w:asciiTheme="minorHAnsi" w:eastAsia="Times New Roman" w:hAnsiTheme="minorHAnsi" w:cs="Tahoma"/>
          <w:lang w:bidi="ar-SA"/>
        </w:rPr>
        <w:sectPr w:rsidR="00917319" w:rsidRPr="00203D05" w:rsidSect="008353E3">
          <w:pgSz w:w="11910" w:h="16840"/>
          <w:pgMar w:top="1180" w:right="1420" w:bottom="987" w:left="1202" w:header="0" w:footer="986" w:gutter="0"/>
          <w:cols w:space="720"/>
          <w:docGrid w:linePitch="299"/>
        </w:sectPr>
      </w:pPr>
    </w:p>
    <w:p w:rsidR="00F1168B" w:rsidRPr="00203D05" w:rsidRDefault="00F1168B" w:rsidP="003B2B97">
      <w:pPr>
        <w:pStyle w:val="Corpsdetexte"/>
        <w:ind w:left="0"/>
        <w:jc w:val="both"/>
        <w:rPr>
          <w:noProof/>
          <w:sz w:val="22"/>
          <w:lang w:bidi="ar-SA"/>
        </w:rPr>
      </w:pPr>
      <w:r w:rsidRPr="00203D05">
        <w:rPr>
          <w:sz w:val="22"/>
        </w:rPr>
        <w:lastRenderedPageBreak/>
        <w:t>L’arrivée et le départ des enfants se fait de manière échelonnée entre 7h30 et 9h</w:t>
      </w:r>
      <w:r w:rsidR="000B4C63" w:rsidRPr="00203D05">
        <w:rPr>
          <w:sz w:val="22"/>
        </w:rPr>
        <w:t>30</w:t>
      </w:r>
      <w:r w:rsidRPr="00203D05">
        <w:rPr>
          <w:sz w:val="22"/>
        </w:rPr>
        <w:t xml:space="preserve"> le matin, </w:t>
      </w:r>
      <w:r w:rsidR="000B4C63" w:rsidRPr="00203D05">
        <w:rPr>
          <w:sz w:val="22"/>
        </w:rPr>
        <w:t>et le soir entre 16</w:t>
      </w:r>
      <w:r w:rsidRPr="00203D05">
        <w:rPr>
          <w:sz w:val="22"/>
        </w:rPr>
        <w:t>h30 et 18h30.</w:t>
      </w:r>
    </w:p>
    <w:p w:rsidR="00417A7B" w:rsidRPr="00203D05" w:rsidRDefault="00417A7B" w:rsidP="00E50DD5">
      <w:pPr>
        <w:pStyle w:val="Corpsdetexte"/>
        <w:spacing w:before="11"/>
        <w:ind w:left="0"/>
        <w:jc w:val="both"/>
        <w:rPr>
          <w:sz w:val="18"/>
        </w:rPr>
      </w:pPr>
    </w:p>
    <w:p w:rsidR="00417A7B" w:rsidRPr="00203D05" w:rsidRDefault="00C7038A" w:rsidP="00917319">
      <w:pPr>
        <w:pStyle w:val="Corpsdetexte"/>
        <w:ind w:left="0" w:right="27"/>
        <w:jc w:val="both"/>
        <w:rPr>
          <w:sz w:val="22"/>
        </w:rPr>
      </w:pPr>
      <w:r w:rsidRPr="00203D05">
        <w:rPr>
          <w:sz w:val="22"/>
        </w:rPr>
        <w:t>Lors des temps du matin et du soir</w:t>
      </w:r>
      <w:r w:rsidR="00D91698" w:rsidRPr="00203D05">
        <w:rPr>
          <w:sz w:val="22"/>
        </w:rPr>
        <w:t>, l’animateur réalise un temps de passation des informations</w:t>
      </w:r>
      <w:r w:rsidR="00FB69D9" w:rsidRPr="00203D05">
        <w:rPr>
          <w:sz w:val="22"/>
        </w:rPr>
        <w:t xml:space="preserve"> entre l’accueil de loisirs et la vie familiale. Des ateliers libres et des jeux </w:t>
      </w:r>
      <w:r w:rsidR="001261B0" w:rsidRPr="00203D05">
        <w:rPr>
          <w:sz w:val="22"/>
        </w:rPr>
        <w:t>sont proposés</w:t>
      </w:r>
      <w:r w:rsidR="00FB69D9" w:rsidRPr="00203D05">
        <w:rPr>
          <w:sz w:val="22"/>
        </w:rPr>
        <w:t xml:space="preserve"> pour faciliter </w:t>
      </w:r>
      <w:r w:rsidRPr="00203D05">
        <w:rPr>
          <w:sz w:val="22"/>
        </w:rPr>
        <w:t xml:space="preserve">l’arrivée et </w:t>
      </w:r>
      <w:r w:rsidR="00FB69D9" w:rsidRPr="00203D05">
        <w:rPr>
          <w:sz w:val="22"/>
        </w:rPr>
        <w:t>le départ échelonné</w:t>
      </w:r>
      <w:r w:rsidRPr="00203D05">
        <w:rPr>
          <w:sz w:val="22"/>
        </w:rPr>
        <w:t>s</w:t>
      </w:r>
      <w:r w:rsidR="00FB69D9" w:rsidRPr="00203D05">
        <w:rPr>
          <w:sz w:val="22"/>
        </w:rPr>
        <w:t xml:space="preserve"> des enfants.</w:t>
      </w:r>
    </w:p>
    <w:p w:rsidR="00417A7B" w:rsidRPr="00203D05" w:rsidRDefault="00417A7B" w:rsidP="00E50DD5">
      <w:pPr>
        <w:ind w:right="27"/>
        <w:jc w:val="both"/>
        <w:rPr>
          <w:sz w:val="20"/>
        </w:rPr>
      </w:pPr>
    </w:p>
    <w:p w:rsidR="00F1168B" w:rsidRPr="00203D05" w:rsidRDefault="00F1168B" w:rsidP="00917319">
      <w:pPr>
        <w:pStyle w:val="Corpsdetexte"/>
        <w:spacing w:before="38" w:line="242" w:lineRule="auto"/>
        <w:ind w:left="0" w:right="27"/>
        <w:jc w:val="both"/>
        <w:rPr>
          <w:sz w:val="22"/>
        </w:rPr>
      </w:pPr>
      <w:r w:rsidRPr="00203D05">
        <w:rPr>
          <w:sz w:val="22"/>
        </w:rPr>
        <w:t>Pendant les vacances scolaires et durant les mercredis scolaires, les temps d’activités sont les suivants :</w:t>
      </w:r>
    </w:p>
    <w:p w:rsidR="000B4C63" w:rsidRPr="00203D05" w:rsidRDefault="00F1168B" w:rsidP="00E50DD5">
      <w:pPr>
        <w:pStyle w:val="Paragraphedeliste"/>
        <w:numPr>
          <w:ilvl w:val="1"/>
          <w:numId w:val="11"/>
        </w:numPr>
        <w:tabs>
          <w:tab w:val="left" w:pos="709"/>
        </w:tabs>
        <w:ind w:left="709" w:right="27"/>
        <w:jc w:val="both"/>
      </w:pPr>
      <w:r w:rsidRPr="00203D05">
        <w:t>Arrivée des enfants entre 7h30 et 9h</w:t>
      </w:r>
      <w:r w:rsidR="000B4C63" w:rsidRPr="00203D05">
        <w:t>3</w:t>
      </w:r>
      <w:r w:rsidR="001261B0" w:rsidRPr="00203D05">
        <w:t>0</w:t>
      </w:r>
      <w:r w:rsidRPr="00203D05">
        <w:t xml:space="preserve"> le matin </w:t>
      </w:r>
    </w:p>
    <w:p w:rsidR="00F1168B" w:rsidRPr="00203D05" w:rsidRDefault="00C7038A" w:rsidP="00E50DD5">
      <w:pPr>
        <w:pStyle w:val="Paragraphedeliste"/>
        <w:numPr>
          <w:ilvl w:val="1"/>
          <w:numId w:val="11"/>
        </w:numPr>
        <w:tabs>
          <w:tab w:val="left" w:pos="709"/>
        </w:tabs>
        <w:ind w:left="709" w:right="27"/>
        <w:jc w:val="both"/>
      </w:pPr>
      <w:r w:rsidRPr="00203D05">
        <w:t>Arrivée</w:t>
      </w:r>
      <w:r w:rsidR="0019542B">
        <w:t xml:space="preserve"> </w:t>
      </w:r>
      <w:r w:rsidRPr="00203D05">
        <w:t>/ départ entre 11</w:t>
      </w:r>
      <w:r w:rsidR="000B4C63" w:rsidRPr="00203D05">
        <w:t xml:space="preserve">h45 et 12h </w:t>
      </w:r>
    </w:p>
    <w:p w:rsidR="00F1168B" w:rsidRPr="00203D05" w:rsidRDefault="00F1168B" w:rsidP="00E50DD5">
      <w:pPr>
        <w:pStyle w:val="Paragraphedeliste"/>
        <w:numPr>
          <w:ilvl w:val="1"/>
          <w:numId w:val="11"/>
        </w:numPr>
        <w:tabs>
          <w:tab w:val="left" w:pos="709"/>
        </w:tabs>
        <w:ind w:left="709" w:right="27"/>
        <w:jc w:val="both"/>
      </w:pPr>
      <w:r w:rsidRPr="00203D05">
        <w:t>Repas</w:t>
      </w:r>
      <w:r w:rsidR="001261B0" w:rsidRPr="00203D05">
        <w:t xml:space="preserve"> proposé entre</w:t>
      </w:r>
      <w:r w:rsidRPr="00203D05">
        <w:t xml:space="preserve"> 12h</w:t>
      </w:r>
      <w:r w:rsidR="001261B0" w:rsidRPr="00203D05">
        <w:t>00</w:t>
      </w:r>
      <w:r w:rsidRPr="00203D05">
        <w:t xml:space="preserve"> à</w:t>
      </w:r>
      <w:r w:rsidRPr="00203D05">
        <w:rPr>
          <w:spacing w:val="-4"/>
        </w:rPr>
        <w:t xml:space="preserve"> </w:t>
      </w:r>
      <w:r w:rsidRPr="00203D05">
        <w:t>13h</w:t>
      </w:r>
      <w:r w:rsidR="001261B0" w:rsidRPr="00203D05">
        <w:t>00</w:t>
      </w:r>
    </w:p>
    <w:p w:rsidR="00F1168B" w:rsidRPr="00203D05" w:rsidRDefault="00F1168B" w:rsidP="00E50DD5">
      <w:pPr>
        <w:pStyle w:val="Paragraphedeliste"/>
        <w:numPr>
          <w:ilvl w:val="1"/>
          <w:numId w:val="11"/>
        </w:numPr>
        <w:tabs>
          <w:tab w:val="left" w:pos="709"/>
        </w:tabs>
        <w:ind w:left="709" w:right="27"/>
        <w:jc w:val="both"/>
      </w:pPr>
      <w:r w:rsidRPr="00203D05">
        <w:t xml:space="preserve">Temps </w:t>
      </w:r>
      <w:r w:rsidR="00D91698" w:rsidRPr="00203D05">
        <w:t>calme</w:t>
      </w:r>
      <w:r w:rsidRPr="00203D05">
        <w:t xml:space="preserve"> de 13h</w:t>
      </w:r>
      <w:r w:rsidR="001261B0" w:rsidRPr="00203D05">
        <w:t>00</w:t>
      </w:r>
      <w:r w:rsidRPr="00203D05">
        <w:t xml:space="preserve"> à</w:t>
      </w:r>
      <w:r w:rsidRPr="00203D05">
        <w:rPr>
          <w:spacing w:val="-9"/>
        </w:rPr>
        <w:t xml:space="preserve"> </w:t>
      </w:r>
      <w:r w:rsidRPr="00203D05">
        <w:t>14h</w:t>
      </w:r>
      <w:r w:rsidR="001261B0" w:rsidRPr="00203D05">
        <w:t>00</w:t>
      </w:r>
    </w:p>
    <w:p w:rsidR="000B4C63" w:rsidRPr="00203D05" w:rsidRDefault="000B4C63" w:rsidP="00E50DD5">
      <w:pPr>
        <w:pStyle w:val="Paragraphedeliste"/>
        <w:numPr>
          <w:ilvl w:val="1"/>
          <w:numId w:val="11"/>
        </w:numPr>
        <w:tabs>
          <w:tab w:val="left" w:pos="709"/>
        </w:tabs>
        <w:ind w:left="709" w:right="27"/>
        <w:jc w:val="both"/>
      </w:pPr>
      <w:r w:rsidRPr="00203D05">
        <w:t>Arrivée</w:t>
      </w:r>
      <w:r w:rsidR="0019542B">
        <w:t xml:space="preserve"> </w:t>
      </w:r>
      <w:r w:rsidRPr="00203D05">
        <w:t>/ départ entre 13h30 et</w:t>
      </w:r>
      <w:r w:rsidRPr="00203D05">
        <w:rPr>
          <w:spacing w:val="-13"/>
        </w:rPr>
        <w:t xml:space="preserve"> </w:t>
      </w:r>
      <w:r w:rsidRPr="00203D05">
        <w:t>14h</w:t>
      </w:r>
    </w:p>
    <w:p w:rsidR="00F1168B" w:rsidRPr="00203D05" w:rsidRDefault="00D91698" w:rsidP="00E50DD5">
      <w:pPr>
        <w:pStyle w:val="Paragraphedeliste"/>
        <w:numPr>
          <w:ilvl w:val="1"/>
          <w:numId w:val="11"/>
        </w:numPr>
        <w:tabs>
          <w:tab w:val="left" w:pos="709"/>
        </w:tabs>
        <w:spacing w:before="2"/>
        <w:ind w:left="709" w:right="27"/>
        <w:jc w:val="both"/>
      </w:pPr>
      <w:r w:rsidRPr="00203D05">
        <w:t>Temps</w:t>
      </w:r>
      <w:r w:rsidR="00F1168B" w:rsidRPr="00203D05">
        <w:t xml:space="preserve"> </w:t>
      </w:r>
      <w:r w:rsidRPr="00203D05">
        <w:t>d’</w:t>
      </w:r>
      <w:r w:rsidR="00F1168B" w:rsidRPr="00203D05">
        <w:t>activité de 14h</w:t>
      </w:r>
      <w:r w:rsidR="001261B0" w:rsidRPr="00203D05">
        <w:t>00</w:t>
      </w:r>
      <w:r w:rsidR="00F1168B" w:rsidRPr="00203D05">
        <w:t xml:space="preserve"> à</w:t>
      </w:r>
      <w:r w:rsidR="00F1168B" w:rsidRPr="00203D05">
        <w:rPr>
          <w:spacing w:val="-6"/>
        </w:rPr>
        <w:t xml:space="preserve"> </w:t>
      </w:r>
      <w:r w:rsidR="00F1168B" w:rsidRPr="00203D05">
        <w:t>16h</w:t>
      </w:r>
      <w:r w:rsidR="001261B0" w:rsidRPr="00203D05">
        <w:t>00</w:t>
      </w:r>
    </w:p>
    <w:p w:rsidR="00F1168B" w:rsidRPr="00203D05" w:rsidRDefault="00E50DD5" w:rsidP="00E50DD5">
      <w:pPr>
        <w:pStyle w:val="Paragraphedeliste"/>
        <w:numPr>
          <w:ilvl w:val="1"/>
          <w:numId w:val="11"/>
        </w:numPr>
        <w:tabs>
          <w:tab w:val="left" w:pos="709"/>
        </w:tabs>
        <w:ind w:left="709" w:right="27"/>
        <w:jc w:val="both"/>
      </w:pPr>
      <w:r w:rsidRPr="00203D05">
        <w:t>Goû</w:t>
      </w:r>
      <w:r w:rsidR="00F1168B" w:rsidRPr="00203D05">
        <w:t>ter de 16h</w:t>
      </w:r>
      <w:r w:rsidR="001261B0" w:rsidRPr="00203D05">
        <w:t>00</w:t>
      </w:r>
      <w:r w:rsidR="00F1168B" w:rsidRPr="00203D05">
        <w:t xml:space="preserve"> à</w:t>
      </w:r>
      <w:r w:rsidR="00F1168B" w:rsidRPr="00203D05">
        <w:rPr>
          <w:spacing w:val="-5"/>
        </w:rPr>
        <w:t xml:space="preserve"> </w:t>
      </w:r>
      <w:r w:rsidR="00F1168B" w:rsidRPr="00203D05">
        <w:t>16h45</w:t>
      </w:r>
    </w:p>
    <w:p w:rsidR="00F1168B" w:rsidRPr="00203D05" w:rsidRDefault="00E50DD5" w:rsidP="00E50DD5">
      <w:pPr>
        <w:pStyle w:val="Paragraphedeliste"/>
        <w:numPr>
          <w:ilvl w:val="1"/>
          <w:numId w:val="11"/>
        </w:numPr>
        <w:tabs>
          <w:tab w:val="left" w:pos="709"/>
        </w:tabs>
        <w:spacing w:before="1" w:line="240" w:lineRule="auto"/>
        <w:ind w:left="709" w:right="27"/>
        <w:jc w:val="both"/>
      </w:pPr>
      <w:r w:rsidRPr="00203D05">
        <w:t xml:space="preserve">Départ </w:t>
      </w:r>
      <w:r w:rsidR="00D91698" w:rsidRPr="00203D05">
        <w:t xml:space="preserve">échelonné </w:t>
      </w:r>
      <w:r w:rsidRPr="00203D05">
        <w:t>des enfants</w:t>
      </w:r>
      <w:r w:rsidR="00F1168B" w:rsidRPr="00203D05">
        <w:t xml:space="preserve"> entre 1</w:t>
      </w:r>
      <w:r w:rsidR="000B4C63" w:rsidRPr="00203D05">
        <w:t>6h30</w:t>
      </w:r>
      <w:r w:rsidR="00F1168B" w:rsidRPr="00203D05">
        <w:t xml:space="preserve"> et 18h30</w:t>
      </w:r>
    </w:p>
    <w:p w:rsidR="008353E3" w:rsidRPr="00203D05" w:rsidRDefault="008353E3" w:rsidP="00917319">
      <w:pPr>
        <w:pStyle w:val="Corpsdetexte"/>
        <w:spacing w:before="245"/>
        <w:ind w:left="0"/>
        <w:jc w:val="both"/>
        <w:rPr>
          <w:sz w:val="22"/>
          <w:szCs w:val="22"/>
        </w:rPr>
      </w:pPr>
      <w:r w:rsidRPr="00203D05">
        <w:rPr>
          <w:sz w:val="22"/>
          <w:szCs w:val="22"/>
        </w:rPr>
        <w:t>Pour favoriser l’adaptation des plus jeunes, il est conseillé de venir visiter l’accueil de loisirs avec son enfant</w:t>
      </w:r>
      <w:r w:rsidR="00541BBB" w:rsidRPr="00203D05">
        <w:rPr>
          <w:sz w:val="22"/>
          <w:szCs w:val="22"/>
        </w:rPr>
        <w:t xml:space="preserve"> (Prendre rendez-vous par mail ou téléphone, visite hors mercredis et vacances scolaires)</w:t>
      </w:r>
      <w:r w:rsidRPr="00203D05">
        <w:rPr>
          <w:sz w:val="22"/>
          <w:szCs w:val="22"/>
        </w:rPr>
        <w:t>.</w:t>
      </w:r>
    </w:p>
    <w:p w:rsidR="008353E3" w:rsidRPr="00203D05" w:rsidRDefault="008353E3" w:rsidP="00917319">
      <w:pPr>
        <w:pStyle w:val="Corpsdetexte"/>
        <w:ind w:left="0"/>
        <w:jc w:val="both"/>
        <w:rPr>
          <w:sz w:val="22"/>
          <w:szCs w:val="22"/>
        </w:rPr>
      </w:pPr>
      <w:r w:rsidRPr="00203D05">
        <w:rPr>
          <w:sz w:val="22"/>
          <w:szCs w:val="22"/>
        </w:rPr>
        <w:t>Les parents doivent accompagner l’enfant jusqu’à l’entrée dans les locaux. L’enfant ne sera sous la responsabilité de l’équipe d’animation qu’à partir du moment où l’accompagnateur de l’enfant l’aura</w:t>
      </w:r>
      <w:r w:rsidR="00C7038A" w:rsidRPr="00203D05">
        <w:rPr>
          <w:sz w:val="22"/>
          <w:szCs w:val="22"/>
        </w:rPr>
        <w:t xml:space="preserve">           </w:t>
      </w:r>
      <w:r w:rsidRPr="00203D05">
        <w:rPr>
          <w:sz w:val="22"/>
          <w:szCs w:val="22"/>
        </w:rPr>
        <w:t xml:space="preserve"> « physiquement » confié à un animateur.</w:t>
      </w:r>
    </w:p>
    <w:p w:rsidR="001261B0" w:rsidRPr="00203D05" w:rsidRDefault="001261B0" w:rsidP="006E1C74">
      <w:pPr>
        <w:pStyle w:val="Corpsdetexte"/>
        <w:jc w:val="both"/>
        <w:rPr>
          <w:sz w:val="22"/>
          <w:szCs w:val="22"/>
        </w:rPr>
      </w:pPr>
    </w:p>
    <w:p w:rsidR="00417A7B" w:rsidRPr="00203D05" w:rsidRDefault="00FB69D9" w:rsidP="00917319">
      <w:pPr>
        <w:pStyle w:val="Corpsdetexte"/>
        <w:ind w:left="0"/>
        <w:jc w:val="both"/>
        <w:rPr>
          <w:sz w:val="22"/>
          <w:szCs w:val="22"/>
        </w:rPr>
      </w:pPr>
      <w:r w:rsidRPr="00203D05">
        <w:rPr>
          <w:sz w:val="22"/>
          <w:szCs w:val="22"/>
        </w:rPr>
        <w:t xml:space="preserve">Pour des raisons de sécurité, les parents ne peuvent </w:t>
      </w:r>
      <w:r w:rsidR="00E50DD5" w:rsidRPr="00203D05">
        <w:rPr>
          <w:sz w:val="22"/>
          <w:szCs w:val="22"/>
        </w:rPr>
        <w:t xml:space="preserve">pas </w:t>
      </w:r>
      <w:r w:rsidRPr="00203D05">
        <w:rPr>
          <w:sz w:val="22"/>
          <w:szCs w:val="22"/>
        </w:rPr>
        <w:t>venir chercher leur enfant en de</w:t>
      </w:r>
      <w:r w:rsidR="00E50DD5" w:rsidRPr="00203D05">
        <w:rPr>
          <w:sz w:val="22"/>
          <w:szCs w:val="22"/>
        </w:rPr>
        <w:t>hors du centre</w:t>
      </w:r>
      <w:r w:rsidRPr="00203D05">
        <w:rPr>
          <w:sz w:val="22"/>
          <w:szCs w:val="22"/>
        </w:rPr>
        <w:t xml:space="preserve"> de loisirs (c’est-à-dire sur un lieu de sortie, etc…) excepté en cas d’urgence</w:t>
      </w:r>
      <w:r w:rsidR="00673210" w:rsidRPr="00203D05">
        <w:rPr>
          <w:sz w:val="22"/>
          <w:szCs w:val="22"/>
        </w:rPr>
        <w:t xml:space="preserve"> et en accord avec la direction du centre de loisirs éducatif. </w:t>
      </w:r>
    </w:p>
    <w:p w:rsidR="00417A7B" w:rsidRPr="00203D05" w:rsidRDefault="00417A7B" w:rsidP="00917319">
      <w:pPr>
        <w:pStyle w:val="Corpsdetexte"/>
        <w:ind w:left="0"/>
        <w:jc w:val="both"/>
        <w:rPr>
          <w:sz w:val="22"/>
        </w:rPr>
      </w:pPr>
    </w:p>
    <w:p w:rsidR="00417A7B" w:rsidRPr="00203D05" w:rsidRDefault="00803536" w:rsidP="00917319">
      <w:pPr>
        <w:pStyle w:val="Corpsdetexte"/>
        <w:ind w:left="0"/>
        <w:jc w:val="both"/>
        <w:rPr>
          <w:sz w:val="22"/>
        </w:rPr>
      </w:pPr>
      <w:r w:rsidRPr="00203D05">
        <w:rPr>
          <w:sz w:val="22"/>
        </w:rPr>
        <w:t xml:space="preserve">Pour </w:t>
      </w:r>
      <w:r w:rsidR="00E50DD5" w:rsidRPr="00203D05">
        <w:rPr>
          <w:sz w:val="22"/>
        </w:rPr>
        <w:t>le bon déroulement</w:t>
      </w:r>
      <w:r w:rsidRPr="00203D05">
        <w:rPr>
          <w:sz w:val="22"/>
        </w:rPr>
        <w:t xml:space="preserve"> d’une journée au centre de loisirs, les retards, les absences, etc. </w:t>
      </w:r>
      <w:r w:rsidR="00FB69D9" w:rsidRPr="00203D05">
        <w:rPr>
          <w:sz w:val="22"/>
        </w:rPr>
        <w:t>doivent être signalés par les parents</w:t>
      </w:r>
      <w:r w:rsidR="001261B0" w:rsidRPr="00203D05">
        <w:rPr>
          <w:sz w:val="22"/>
        </w:rPr>
        <w:t xml:space="preserve"> ou responsable légal de l’enfant</w:t>
      </w:r>
      <w:r w:rsidR="00FB69D9" w:rsidRPr="00203D05">
        <w:rPr>
          <w:sz w:val="22"/>
        </w:rPr>
        <w:t xml:space="preserve"> au </w:t>
      </w:r>
      <w:r w:rsidRPr="00203D05">
        <w:rPr>
          <w:sz w:val="22"/>
        </w:rPr>
        <w:t>responsable</w:t>
      </w:r>
      <w:r w:rsidR="001261B0" w:rsidRPr="00203D05">
        <w:rPr>
          <w:sz w:val="22"/>
        </w:rPr>
        <w:t xml:space="preserve"> du centre de loisirs éducatif</w:t>
      </w:r>
      <w:r w:rsidR="00FB69D9" w:rsidRPr="00203D05">
        <w:rPr>
          <w:sz w:val="22"/>
        </w:rPr>
        <w:t>. En cas de départ anticipé, le parent responsable devra établir une décharge.</w:t>
      </w:r>
    </w:p>
    <w:p w:rsidR="00417A7B" w:rsidRPr="00203D05" w:rsidRDefault="00417A7B" w:rsidP="00917319">
      <w:pPr>
        <w:pStyle w:val="Corpsdetexte"/>
        <w:spacing w:before="12"/>
        <w:ind w:left="0"/>
        <w:jc w:val="both"/>
        <w:rPr>
          <w:sz w:val="22"/>
        </w:rPr>
      </w:pPr>
    </w:p>
    <w:p w:rsidR="00417A7B" w:rsidRPr="00203D05" w:rsidRDefault="00FB69D9" w:rsidP="00917319">
      <w:pPr>
        <w:pStyle w:val="Titre2"/>
        <w:spacing w:line="289" w:lineRule="exact"/>
        <w:ind w:left="0"/>
        <w:rPr>
          <w:sz w:val="22"/>
        </w:rPr>
      </w:pPr>
      <w:r w:rsidRPr="00203D05">
        <w:rPr>
          <w:sz w:val="22"/>
        </w:rPr>
        <w:t>Les parents ou toute</w:t>
      </w:r>
      <w:r w:rsidR="00541BBB" w:rsidRPr="00203D05">
        <w:rPr>
          <w:sz w:val="22"/>
        </w:rPr>
        <w:t>s</w:t>
      </w:r>
      <w:r w:rsidRPr="00203D05">
        <w:rPr>
          <w:sz w:val="22"/>
        </w:rPr>
        <w:t xml:space="preserve"> personne</w:t>
      </w:r>
      <w:r w:rsidR="00541BBB" w:rsidRPr="00203D05">
        <w:rPr>
          <w:sz w:val="22"/>
        </w:rPr>
        <w:t>s</w:t>
      </w:r>
      <w:r w:rsidRPr="00203D05">
        <w:rPr>
          <w:sz w:val="22"/>
        </w:rPr>
        <w:t xml:space="preserve"> habilitée</w:t>
      </w:r>
      <w:r w:rsidR="00541BBB" w:rsidRPr="00203D05">
        <w:rPr>
          <w:sz w:val="22"/>
        </w:rPr>
        <w:t xml:space="preserve">s s’engagent à </w:t>
      </w:r>
      <w:r w:rsidRPr="00203D05">
        <w:rPr>
          <w:sz w:val="22"/>
        </w:rPr>
        <w:t>venir récupérer les enfants en</w:t>
      </w:r>
      <w:r w:rsidR="00064F3D" w:rsidRPr="00203D05">
        <w:rPr>
          <w:sz w:val="22"/>
        </w:rPr>
        <w:t xml:space="preserve"> </w:t>
      </w:r>
      <w:r w:rsidRPr="00203D05">
        <w:rPr>
          <w:sz w:val="22"/>
        </w:rPr>
        <w:t>respectant les horaires d’ouverture de la structure.</w:t>
      </w:r>
      <w:r w:rsidR="00803536" w:rsidRPr="00203D05">
        <w:rPr>
          <w:sz w:val="22"/>
        </w:rPr>
        <w:t xml:space="preserve"> </w:t>
      </w:r>
      <w:r w:rsidR="00E50DD5" w:rsidRPr="00203D05">
        <w:rPr>
          <w:sz w:val="22"/>
        </w:rPr>
        <w:t xml:space="preserve">L’association départementale des FRANCAS du Gard </w:t>
      </w:r>
      <w:r w:rsidR="00351C08" w:rsidRPr="00203D05">
        <w:rPr>
          <w:sz w:val="22"/>
        </w:rPr>
        <w:t xml:space="preserve">n’est </w:t>
      </w:r>
      <w:r w:rsidR="00E50DD5" w:rsidRPr="00203D05">
        <w:rPr>
          <w:sz w:val="22"/>
        </w:rPr>
        <w:t>pas habilitée</w:t>
      </w:r>
      <w:r w:rsidRPr="00203D05">
        <w:rPr>
          <w:sz w:val="22"/>
        </w:rPr>
        <w:t xml:space="preserve"> à reconduire </w:t>
      </w:r>
      <w:r w:rsidR="00351C08" w:rsidRPr="00203D05">
        <w:rPr>
          <w:sz w:val="22"/>
        </w:rPr>
        <w:t>un enfant à son</w:t>
      </w:r>
      <w:r w:rsidRPr="00203D05">
        <w:rPr>
          <w:sz w:val="22"/>
        </w:rPr>
        <w:t xml:space="preserve"> domicile par un </w:t>
      </w:r>
      <w:r w:rsidR="00351C08" w:rsidRPr="00203D05">
        <w:rPr>
          <w:sz w:val="22"/>
        </w:rPr>
        <w:t>de ses personnels</w:t>
      </w:r>
      <w:r w:rsidRPr="00203D05">
        <w:rPr>
          <w:sz w:val="22"/>
        </w:rPr>
        <w:t>.</w:t>
      </w:r>
    </w:p>
    <w:p w:rsidR="00417A7B" w:rsidRPr="00203D05" w:rsidRDefault="00417A7B" w:rsidP="00917319">
      <w:pPr>
        <w:pStyle w:val="Corpsdetexte"/>
        <w:ind w:left="0"/>
        <w:jc w:val="both"/>
        <w:rPr>
          <w:sz w:val="22"/>
        </w:rPr>
      </w:pPr>
    </w:p>
    <w:p w:rsidR="008D5281" w:rsidRPr="00203D05" w:rsidRDefault="008D5281" w:rsidP="00917319">
      <w:pPr>
        <w:pStyle w:val="Corpsdetexte"/>
        <w:ind w:left="0"/>
        <w:jc w:val="both"/>
        <w:rPr>
          <w:sz w:val="22"/>
        </w:rPr>
      </w:pPr>
      <w:r w:rsidRPr="00203D05">
        <w:rPr>
          <w:bCs/>
          <w:sz w:val="22"/>
        </w:rPr>
        <w:t>Aucun enfant ne sera autorisé à quitter le centre de loisirs éducatif avec une personne autre que le responsable légal sans autorisation écrite</w:t>
      </w:r>
      <w:r w:rsidRPr="00203D05">
        <w:rPr>
          <w:sz w:val="22"/>
        </w:rPr>
        <w:t xml:space="preserve"> (</w:t>
      </w:r>
      <w:r w:rsidR="00E50DD5" w:rsidRPr="00203D05">
        <w:rPr>
          <w:sz w:val="22"/>
        </w:rPr>
        <w:t xml:space="preserve">la </w:t>
      </w:r>
      <w:r w:rsidRPr="00203D05">
        <w:rPr>
          <w:sz w:val="22"/>
        </w:rPr>
        <w:t xml:space="preserve">présentation de la carte d’identité </w:t>
      </w:r>
      <w:r w:rsidR="00E50DD5" w:rsidRPr="00203D05">
        <w:rPr>
          <w:sz w:val="22"/>
        </w:rPr>
        <w:t xml:space="preserve">est </w:t>
      </w:r>
      <w:r w:rsidRPr="00203D05">
        <w:rPr>
          <w:sz w:val="22"/>
        </w:rPr>
        <w:t>obligatoire).</w:t>
      </w:r>
      <w:r w:rsidR="00BF58F0" w:rsidRPr="00203D05">
        <w:rPr>
          <w:sz w:val="22"/>
        </w:rPr>
        <w:t xml:space="preserve"> </w:t>
      </w:r>
    </w:p>
    <w:p w:rsidR="00C37142" w:rsidRPr="00203D05" w:rsidRDefault="00C37142" w:rsidP="00917319">
      <w:pPr>
        <w:pStyle w:val="Corpsdetexte"/>
        <w:ind w:left="0"/>
        <w:jc w:val="both"/>
        <w:rPr>
          <w:bCs/>
          <w:sz w:val="22"/>
        </w:rPr>
      </w:pPr>
    </w:p>
    <w:p w:rsidR="008D5281" w:rsidRPr="00203D05" w:rsidRDefault="008D5281" w:rsidP="00917319">
      <w:pPr>
        <w:pStyle w:val="Corpsdetexte"/>
        <w:ind w:left="0"/>
        <w:jc w:val="both"/>
        <w:rPr>
          <w:bCs/>
          <w:sz w:val="22"/>
        </w:rPr>
      </w:pPr>
      <w:r w:rsidRPr="00203D05">
        <w:rPr>
          <w:bCs/>
          <w:sz w:val="22"/>
        </w:rPr>
        <w:t>Au cas où l’enfant arriverait ou partirait seul du centre, les parents devront, au préalable, avertir l</w:t>
      </w:r>
      <w:r w:rsidR="00BF58F0" w:rsidRPr="00203D05">
        <w:rPr>
          <w:bCs/>
          <w:sz w:val="22"/>
        </w:rPr>
        <w:t>e</w:t>
      </w:r>
      <w:r w:rsidRPr="00203D05">
        <w:rPr>
          <w:bCs/>
          <w:sz w:val="22"/>
        </w:rPr>
        <w:t xml:space="preserve"> responsable. L’enfant devra être muni d’une autorisation parentale écrite. </w:t>
      </w:r>
    </w:p>
    <w:p w:rsidR="00BF58F0" w:rsidRPr="00203D05" w:rsidRDefault="00BF58F0" w:rsidP="00917319">
      <w:pPr>
        <w:pStyle w:val="Corpsdetexte"/>
        <w:ind w:left="0"/>
        <w:jc w:val="both"/>
        <w:rPr>
          <w:bCs/>
          <w:sz w:val="22"/>
        </w:rPr>
      </w:pPr>
    </w:p>
    <w:p w:rsidR="008D5281" w:rsidRPr="00203D05" w:rsidRDefault="008D5281" w:rsidP="00917319">
      <w:pPr>
        <w:pStyle w:val="Corpsdetexte"/>
        <w:ind w:left="0"/>
        <w:jc w:val="both"/>
        <w:rPr>
          <w:sz w:val="22"/>
        </w:rPr>
      </w:pPr>
      <w:r w:rsidRPr="00203D05">
        <w:rPr>
          <w:sz w:val="22"/>
        </w:rPr>
        <w:t xml:space="preserve">En cas de séparation des parents, les dispositions relatives à la garde de l’enfant devront être communiquées </w:t>
      </w:r>
      <w:r w:rsidR="005D5C59" w:rsidRPr="00203D05">
        <w:rPr>
          <w:sz w:val="22"/>
        </w:rPr>
        <w:t>au</w:t>
      </w:r>
      <w:r w:rsidRPr="00203D05">
        <w:rPr>
          <w:sz w:val="22"/>
        </w:rPr>
        <w:t xml:space="preserve"> responsable du centre lors de l’inscription. Le jugement de divorce ou la convention homologuée auprès du Juge aux Affaires Familiales au cas où l’enfant de devrait pas être remis à l’un des parents devra être fourni. Le parent qui n’en a pas la garde habituelle, ne pourra en aucun cas exercer son droit de visite dans l’enceinte du centre de loisirs.</w:t>
      </w:r>
    </w:p>
    <w:p w:rsidR="000D1499" w:rsidRPr="00203D05" w:rsidRDefault="000D1499" w:rsidP="00917319">
      <w:pPr>
        <w:pStyle w:val="Corpsdetexte"/>
        <w:ind w:left="0"/>
        <w:jc w:val="both"/>
        <w:rPr>
          <w:sz w:val="22"/>
        </w:rPr>
      </w:pPr>
    </w:p>
    <w:p w:rsidR="00351C08" w:rsidRPr="00203D05" w:rsidRDefault="00351C08" w:rsidP="006E1C74">
      <w:pPr>
        <w:pStyle w:val="Corpsdetexte"/>
        <w:spacing w:before="11"/>
        <w:jc w:val="both"/>
        <w:rPr>
          <w:sz w:val="22"/>
        </w:rPr>
        <w:sectPr w:rsidR="00351C08" w:rsidRPr="00203D05" w:rsidSect="008353E3">
          <w:pgSz w:w="11910" w:h="16840"/>
          <w:pgMar w:top="1160" w:right="1420" w:bottom="987" w:left="1202" w:header="0" w:footer="986" w:gutter="0"/>
          <w:cols w:space="720"/>
          <w:docGrid w:linePitch="299"/>
        </w:sectPr>
      </w:pPr>
    </w:p>
    <w:p w:rsidR="00417A7B" w:rsidRPr="00203D05" w:rsidRDefault="00351C08" w:rsidP="006E1C74">
      <w:pPr>
        <w:pStyle w:val="Titre1"/>
        <w:jc w:val="both"/>
      </w:pPr>
      <w:r w:rsidRPr="00203D05">
        <w:lastRenderedPageBreak/>
        <w:t>Article 4</w:t>
      </w:r>
      <w:r w:rsidR="00FB69D9" w:rsidRPr="00203D05">
        <w:t>- Les conditions d’admission à l’accueil de loisirs.</w:t>
      </w:r>
    </w:p>
    <w:p w:rsidR="00417A7B" w:rsidRPr="00203D05" w:rsidRDefault="00417A7B" w:rsidP="006E1C74">
      <w:pPr>
        <w:pStyle w:val="Corpsdetexte"/>
        <w:spacing w:before="1"/>
        <w:jc w:val="both"/>
        <w:rPr>
          <w:b/>
          <w:sz w:val="28"/>
        </w:rPr>
      </w:pPr>
    </w:p>
    <w:p w:rsidR="00417A7B" w:rsidRPr="00DE31D6" w:rsidRDefault="008D5281" w:rsidP="006E1C74">
      <w:pPr>
        <w:pStyle w:val="Corpsdetexte"/>
        <w:spacing w:line="291" w:lineRule="exact"/>
        <w:jc w:val="both"/>
        <w:rPr>
          <w:b/>
          <w:sz w:val="22"/>
        </w:rPr>
      </w:pPr>
      <w:r w:rsidRPr="00DE31D6">
        <w:rPr>
          <w:b/>
          <w:sz w:val="22"/>
        </w:rPr>
        <w:t>Le centre de loisirs éducatif accueille</w:t>
      </w:r>
      <w:r w:rsidR="009967EB" w:rsidRPr="00DE31D6">
        <w:rPr>
          <w:b/>
          <w:sz w:val="22"/>
        </w:rPr>
        <w:t xml:space="preserve"> les enfants </w:t>
      </w:r>
      <w:r w:rsidR="00591DED" w:rsidRPr="00DE31D6">
        <w:rPr>
          <w:b/>
          <w:sz w:val="22"/>
        </w:rPr>
        <w:t xml:space="preserve">scolarisés et/ou à partir </w:t>
      </w:r>
      <w:r w:rsidR="009967EB" w:rsidRPr="00DE31D6">
        <w:rPr>
          <w:b/>
          <w:sz w:val="22"/>
        </w:rPr>
        <w:t>de 3 ans jusqu’à 13</w:t>
      </w:r>
      <w:r w:rsidRPr="00DE31D6">
        <w:rPr>
          <w:b/>
          <w:sz w:val="22"/>
        </w:rPr>
        <w:t xml:space="preserve"> </w:t>
      </w:r>
      <w:r w:rsidR="00905BA6" w:rsidRPr="00DE31D6">
        <w:rPr>
          <w:b/>
          <w:sz w:val="22"/>
        </w:rPr>
        <w:t>ans. *</w:t>
      </w:r>
    </w:p>
    <w:p w:rsidR="00D44F8C" w:rsidRPr="00D44F8C" w:rsidRDefault="00D44F8C" w:rsidP="006E1C74">
      <w:pPr>
        <w:pStyle w:val="Corpsdetexte"/>
        <w:spacing w:line="291" w:lineRule="exact"/>
        <w:jc w:val="both"/>
        <w:rPr>
          <w:sz w:val="22"/>
        </w:rPr>
      </w:pPr>
      <w:r w:rsidRPr="00DE31D6">
        <w:rPr>
          <w:sz w:val="22"/>
        </w:rPr>
        <w:t>*Nous acceptons exceptionnellement pendant les vacances d’été les enfants de 2 ans scolarisés en septembre</w:t>
      </w:r>
      <w:r w:rsidR="006711AF" w:rsidRPr="00DE31D6">
        <w:rPr>
          <w:sz w:val="22"/>
        </w:rPr>
        <w:t xml:space="preserve"> à condition que l’enfant soit autonome (mange seul, va aux toilettes seul…)</w:t>
      </w:r>
    </w:p>
    <w:p w:rsidR="006E1C74" w:rsidRPr="00203D05" w:rsidRDefault="006E1C74" w:rsidP="006E1C74">
      <w:pPr>
        <w:pStyle w:val="Corpsdetexte"/>
        <w:spacing w:line="291" w:lineRule="exact"/>
        <w:jc w:val="both"/>
        <w:rPr>
          <w:b/>
          <w:sz w:val="22"/>
        </w:rPr>
      </w:pPr>
    </w:p>
    <w:p w:rsidR="00CC5714" w:rsidRPr="00203D05" w:rsidRDefault="00FB69D9" w:rsidP="006E1C74">
      <w:pPr>
        <w:pStyle w:val="Titre2"/>
        <w:spacing w:line="295" w:lineRule="exact"/>
        <w:ind w:left="215"/>
        <w:rPr>
          <w:sz w:val="22"/>
        </w:rPr>
      </w:pPr>
      <w:r w:rsidRPr="00203D05">
        <w:rPr>
          <w:sz w:val="22"/>
        </w:rPr>
        <w:t xml:space="preserve">Le dossier d’inscription est obligatoire et doit être remis complet </w:t>
      </w:r>
      <w:r w:rsidR="00356775" w:rsidRPr="00203D05">
        <w:rPr>
          <w:sz w:val="22"/>
        </w:rPr>
        <w:t xml:space="preserve">auprès </w:t>
      </w:r>
      <w:r w:rsidR="00CC5714" w:rsidRPr="00203D05">
        <w:rPr>
          <w:sz w:val="22"/>
        </w:rPr>
        <w:t>du</w:t>
      </w:r>
      <w:r w:rsidR="00C7038A" w:rsidRPr="00203D05">
        <w:rPr>
          <w:sz w:val="22"/>
        </w:rPr>
        <w:t xml:space="preserve"> secrétariat</w:t>
      </w:r>
      <w:r w:rsidR="00356775" w:rsidRPr="00203D05">
        <w:rPr>
          <w:sz w:val="22"/>
        </w:rPr>
        <w:t xml:space="preserve"> </w:t>
      </w:r>
      <w:r w:rsidR="00514647" w:rsidRPr="00203D05">
        <w:rPr>
          <w:sz w:val="22"/>
        </w:rPr>
        <w:t xml:space="preserve">dans </w:t>
      </w:r>
      <w:r w:rsidR="00351C08" w:rsidRPr="00203D05">
        <w:rPr>
          <w:sz w:val="22"/>
        </w:rPr>
        <w:t>les</w:t>
      </w:r>
      <w:r w:rsidR="00514647" w:rsidRPr="00203D05">
        <w:rPr>
          <w:sz w:val="22"/>
        </w:rPr>
        <w:t xml:space="preserve"> dél</w:t>
      </w:r>
      <w:r w:rsidR="006E1C74" w:rsidRPr="00203D05">
        <w:rPr>
          <w:sz w:val="22"/>
        </w:rPr>
        <w:t>ai</w:t>
      </w:r>
      <w:r w:rsidR="00351C08" w:rsidRPr="00203D05">
        <w:rPr>
          <w:sz w:val="22"/>
        </w:rPr>
        <w:t>s</w:t>
      </w:r>
      <w:r w:rsidR="006E1C74" w:rsidRPr="00203D05">
        <w:rPr>
          <w:sz w:val="22"/>
        </w:rPr>
        <w:t xml:space="preserve"> </w:t>
      </w:r>
      <w:r w:rsidR="00351C08" w:rsidRPr="00203D05">
        <w:rPr>
          <w:sz w:val="22"/>
        </w:rPr>
        <w:t>de rigueur</w:t>
      </w:r>
      <w:r w:rsidR="00205A4E" w:rsidRPr="00203D05">
        <w:rPr>
          <w:sz w:val="22"/>
        </w:rPr>
        <w:t xml:space="preserve"> avant toute demande de réservation.</w:t>
      </w:r>
    </w:p>
    <w:p w:rsidR="006E1C74" w:rsidRPr="00203D05" w:rsidRDefault="006E1C74" w:rsidP="00C7038A">
      <w:pPr>
        <w:pStyle w:val="Titre2"/>
        <w:spacing w:line="295" w:lineRule="exact"/>
        <w:ind w:left="0"/>
        <w:rPr>
          <w:b w:val="0"/>
        </w:rPr>
      </w:pPr>
    </w:p>
    <w:p w:rsidR="008353E3" w:rsidRPr="00203D05" w:rsidRDefault="009967EB" w:rsidP="0005126D">
      <w:pPr>
        <w:pStyle w:val="Titre2"/>
        <w:spacing w:line="295" w:lineRule="exact"/>
        <w:rPr>
          <w:b w:val="0"/>
          <w:sz w:val="22"/>
        </w:rPr>
      </w:pPr>
      <w:r w:rsidRPr="00203D05">
        <w:rPr>
          <w:b w:val="0"/>
          <w:sz w:val="22"/>
        </w:rPr>
        <w:t xml:space="preserve">Les inscriptions sont ouvertes </w:t>
      </w:r>
      <w:r w:rsidR="002A7AC9" w:rsidRPr="00203D05">
        <w:rPr>
          <w:b w:val="0"/>
          <w:sz w:val="22"/>
        </w:rPr>
        <w:t xml:space="preserve">en priorité </w:t>
      </w:r>
      <w:r w:rsidR="008353E3" w:rsidRPr="00203D05">
        <w:rPr>
          <w:b w:val="0"/>
          <w:sz w:val="22"/>
        </w:rPr>
        <w:t xml:space="preserve">aux enfants domiciliés sur </w:t>
      </w:r>
      <w:r w:rsidRPr="00203D05">
        <w:rPr>
          <w:b w:val="0"/>
          <w:sz w:val="22"/>
        </w:rPr>
        <w:t>la communauté des communes du Pays de Sommières</w:t>
      </w:r>
      <w:r w:rsidR="008353E3" w:rsidRPr="00203D05">
        <w:rPr>
          <w:b w:val="0"/>
          <w:sz w:val="22"/>
        </w:rPr>
        <w:t xml:space="preserve">. Les enfants extérieurs à </w:t>
      </w:r>
      <w:r w:rsidRPr="00203D05">
        <w:rPr>
          <w:b w:val="0"/>
          <w:sz w:val="22"/>
        </w:rPr>
        <w:t xml:space="preserve">la communauté des communes du Pays de Sommières sont également </w:t>
      </w:r>
      <w:r w:rsidR="008353E3" w:rsidRPr="00203D05">
        <w:rPr>
          <w:b w:val="0"/>
          <w:sz w:val="22"/>
        </w:rPr>
        <w:t xml:space="preserve">accueillis </w:t>
      </w:r>
      <w:r w:rsidRPr="00203D05">
        <w:rPr>
          <w:b w:val="0"/>
          <w:sz w:val="22"/>
        </w:rPr>
        <w:t>avec une tarification majorée.</w:t>
      </w:r>
    </w:p>
    <w:p w:rsidR="008353E3" w:rsidRPr="00203D05" w:rsidRDefault="008353E3" w:rsidP="006E1C74">
      <w:pPr>
        <w:pStyle w:val="Titre2"/>
        <w:spacing w:line="295" w:lineRule="exact"/>
        <w:ind w:left="215"/>
        <w:rPr>
          <w:b w:val="0"/>
          <w:sz w:val="22"/>
        </w:rPr>
      </w:pPr>
    </w:p>
    <w:p w:rsidR="00B517D1" w:rsidRPr="00E638DD" w:rsidRDefault="00B517D1" w:rsidP="00B517D1">
      <w:pPr>
        <w:pStyle w:val="Titre1"/>
        <w:jc w:val="both"/>
      </w:pPr>
      <w:r w:rsidRPr="00203D05">
        <w:t xml:space="preserve">Article 5- </w:t>
      </w:r>
      <w:r w:rsidR="0019542B" w:rsidRPr="00E638DD">
        <w:t>L’Espace Famille</w:t>
      </w:r>
      <w:r w:rsidR="00147E6D" w:rsidRPr="00E638DD">
        <w:t xml:space="preserve"> Inoé</w:t>
      </w:r>
    </w:p>
    <w:p w:rsidR="00B517D1" w:rsidRPr="00203D05" w:rsidRDefault="00B517D1" w:rsidP="00B517D1">
      <w:pPr>
        <w:pStyle w:val="Titre1"/>
        <w:jc w:val="both"/>
      </w:pPr>
    </w:p>
    <w:p w:rsidR="00B517D1" w:rsidRPr="006C5C2B" w:rsidRDefault="00B517D1" w:rsidP="00B517D1">
      <w:pPr>
        <w:ind w:left="284"/>
        <w:jc w:val="both"/>
        <w:rPr>
          <w:b/>
        </w:rPr>
      </w:pPr>
      <w:r w:rsidRPr="00203D05">
        <w:rPr>
          <w:b/>
        </w:rPr>
        <w:t>Afin de faciliter les démarches administratives, l’association départementale des F</w:t>
      </w:r>
      <w:r w:rsidR="00673210" w:rsidRPr="00203D05">
        <w:rPr>
          <w:b/>
        </w:rPr>
        <w:t>RANCAS</w:t>
      </w:r>
      <w:r w:rsidRPr="00203D05">
        <w:rPr>
          <w:b/>
        </w:rPr>
        <w:t xml:space="preserve"> du Gard </w:t>
      </w:r>
      <w:r w:rsidRPr="006C5C2B">
        <w:rPr>
          <w:b/>
        </w:rPr>
        <w:t xml:space="preserve">met à disposition des familles un </w:t>
      </w:r>
      <w:r w:rsidR="0019542B" w:rsidRPr="006C5C2B">
        <w:rPr>
          <w:b/>
        </w:rPr>
        <w:t>« Espace Famille »</w:t>
      </w:r>
      <w:r w:rsidRPr="006C5C2B">
        <w:rPr>
          <w:b/>
        </w:rPr>
        <w:t xml:space="preserve">. </w:t>
      </w:r>
    </w:p>
    <w:p w:rsidR="00B517D1" w:rsidRPr="006C5C2B" w:rsidRDefault="00B517D1" w:rsidP="00B517D1">
      <w:pPr>
        <w:ind w:left="284"/>
        <w:jc w:val="both"/>
        <w:rPr>
          <w:b/>
          <w:bCs/>
        </w:rPr>
      </w:pPr>
      <w:r w:rsidRPr="006C5C2B">
        <w:rPr>
          <w:bCs/>
        </w:rPr>
        <w:t xml:space="preserve">Ce service en ligne a pour objectif de simplifier les inscriptions, de gérer les présences, d'assurer le paiement en ligne </w:t>
      </w:r>
      <w:r w:rsidRPr="006C5C2B">
        <w:t>par la plate-forme Systempay, sécurisée en e-commerce, certifiée PCI-DSS, et disposant en standard des agréments 3D-Secure et du GIE des Cartes Bancaires</w:t>
      </w:r>
      <w:r w:rsidRPr="006C5C2B">
        <w:rPr>
          <w:bCs/>
        </w:rPr>
        <w:t>, de consulter ou effectuer</w:t>
      </w:r>
      <w:r w:rsidR="0019542B" w:rsidRPr="006C5C2B">
        <w:rPr>
          <w:bCs/>
        </w:rPr>
        <w:t xml:space="preserve"> </w:t>
      </w:r>
      <w:r w:rsidRPr="006C5C2B">
        <w:rPr>
          <w:bCs/>
        </w:rPr>
        <w:t>directement les modifications des informations personnelles</w:t>
      </w:r>
      <w:r w:rsidR="008A3AFA" w:rsidRPr="006C5C2B">
        <w:rPr>
          <w:bCs/>
        </w:rPr>
        <w:t xml:space="preserve">, de transmettre des documents </w:t>
      </w:r>
      <w:r w:rsidRPr="006C5C2B">
        <w:rPr>
          <w:bCs/>
        </w:rPr>
        <w:t>et de gérer les factures, depuis un ordinateur, une tablette ou un smartphone</w:t>
      </w:r>
      <w:r w:rsidRPr="006C5C2B">
        <w:rPr>
          <w:b/>
          <w:bCs/>
        </w:rPr>
        <w:t>. </w:t>
      </w:r>
    </w:p>
    <w:p w:rsidR="00B517D1" w:rsidRPr="006C5C2B" w:rsidRDefault="00B517D1" w:rsidP="00147E6D">
      <w:pPr>
        <w:jc w:val="both"/>
        <w:rPr>
          <w:b/>
        </w:rPr>
      </w:pPr>
    </w:p>
    <w:p w:rsidR="008A3AFA" w:rsidRPr="006C5C2B" w:rsidRDefault="008A3AFA" w:rsidP="008A3AFA">
      <w:pPr>
        <w:ind w:left="284"/>
        <w:jc w:val="both"/>
        <w:rPr>
          <w:rStyle w:val="Lienhypertexte"/>
          <w:color w:val="auto"/>
          <w:u w:val="none"/>
        </w:rPr>
      </w:pPr>
      <w:r w:rsidRPr="006C5C2B">
        <w:t xml:space="preserve">Afin d’accéder à ce service, un lien vous sera envoyé </w:t>
      </w:r>
      <w:r w:rsidRPr="006C5C2B">
        <w:rPr>
          <w:rStyle w:val="Lienhypertexte"/>
          <w:color w:val="auto"/>
          <w:u w:val="none"/>
        </w:rPr>
        <w:t>dès la réception de votre dossier d’inscription par le secrétariat pour activer votre compte</w:t>
      </w:r>
      <w:r w:rsidR="00687217" w:rsidRPr="006C5C2B">
        <w:rPr>
          <w:rStyle w:val="Lienhypertexte"/>
          <w:color w:val="auto"/>
          <w:u w:val="none"/>
        </w:rPr>
        <w:t xml:space="preserve"> lié à votre adresse mail</w:t>
      </w:r>
      <w:r w:rsidRPr="006C5C2B">
        <w:rPr>
          <w:rStyle w:val="Lienhypertexte"/>
          <w:color w:val="auto"/>
          <w:u w:val="none"/>
        </w:rPr>
        <w:t xml:space="preserve">. Nous vous conseillons d’activer qu’un seul compte </w:t>
      </w:r>
      <w:r w:rsidR="00687217" w:rsidRPr="006C5C2B">
        <w:rPr>
          <w:rStyle w:val="Lienhypertexte"/>
          <w:color w:val="auto"/>
          <w:u w:val="none"/>
        </w:rPr>
        <w:t xml:space="preserve">par famille pour éviter les doublons. </w:t>
      </w:r>
    </w:p>
    <w:p w:rsidR="00B517D1" w:rsidRPr="006C5C2B" w:rsidRDefault="00B517D1" w:rsidP="00687217">
      <w:pPr>
        <w:jc w:val="both"/>
        <w:rPr>
          <w:rStyle w:val="Lienhypertexte"/>
          <w:color w:val="auto"/>
          <w:u w:val="none"/>
        </w:rPr>
      </w:pPr>
    </w:p>
    <w:p w:rsidR="00B517D1" w:rsidRPr="006C5C2B" w:rsidRDefault="00B517D1" w:rsidP="00B517D1">
      <w:pPr>
        <w:ind w:left="284"/>
        <w:jc w:val="both"/>
        <w:rPr>
          <w:rStyle w:val="Lienhypertexte"/>
          <w:color w:val="auto"/>
          <w:u w:val="none"/>
        </w:rPr>
      </w:pPr>
      <w:r w:rsidRPr="006C5C2B">
        <w:rPr>
          <w:rStyle w:val="Lienhypertexte"/>
          <w:color w:val="auto"/>
          <w:u w:val="none"/>
        </w:rPr>
        <w:t xml:space="preserve">Le responsable du centre de loisirs se tient à la disposition des familles pour toute question sur l’utilisation </w:t>
      </w:r>
      <w:r w:rsidR="0019542B" w:rsidRPr="006C5C2B">
        <w:rPr>
          <w:rStyle w:val="Lienhypertexte"/>
          <w:color w:val="auto"/>
          <w:u w:val="none"/>
        </w:rPr>
        <w:t>de l’Espace Famille</w:t>
      </w:r>
      <w:r w:rsidR="001813FA" w:rsidRPr="006C5C2B">
        <w:rPr>
          <w:rStyle w:val="Lienhypertexte"/>
          <w:color w:val="auto"/>
          <w:u w:val="none"/>
        </w:rPr>
        <w:t>.</w:t>
      </w:r>
    </w:p>
    <w:p w:rsidR="00D22BF8" w:rsidRPr="006C5C2B" w:rsidRDefault="00D22BF8" w:rsidP="00B517D1">
      <w:pPr>
        <w:ind w:left="284"/>
        <w:jc w:val="both"/>
        <w:rPr>
          <w:rStyle w:val="Lienhypertexte"/>
          <w:color w:val="auto"/>
          <w:u w:val="none"/>
        </w:rPr>
      </w:pPr>
    </w:p>
    <w:p w:rsidR="00D22BF8" w:rsidRPr="006C5C2B" w:rsidRDefault="00D22BF8" w:rsidP="00B517D1">
      <w:pPr>
        <w:ind w:left="284"/>
        <w:jc w:val="both"/>
        <w:rPr>
          <w:rStyle w:val="Lienhypertexte"/>
          <w:b/>
          <w:color w:val="auto"/>
          <w:u w:val="none"/>
        </w:rPr>
      </w:pPr>
      <w:r w:rsidRPr="006C5C2B">
        <w:rPr>
          <w:rStyle w:val="Lienhypertexte"/>
          <w:b/>
          <w:color w:val="auto"/>
          <w:u w:val="none"/>
        </w:rPr>
        <w:t xml:space="preserve">En cas de dysfonctionnement </w:t>
      </w:r>
      <w:r w:rsidR="001813FA" w:rsidRPr="006C5C2B">
        <w:rPr>
          <w:rStyle w:val="Lienhypertexte"/>
          <w:b/>
          <w:color w:val="auto"/>
          <w:u w:val="none"/>
        </w:rPr>
        <w:t>de l’</w:t>
      </w:r>
      <w:r w:rsidR="00C60FD7" w:rsidRPr="006C5C2B">
        <w:rPr>
          <w:rStyle w:val="Lienhypertexte"/>
          <w:b/>
          <w:color w:val="auto"/>
          <w:u w:val="none"/>
        </w:rPr>
        <w:t>e</w:t>
      </w:r>
      <w:r w:rsidR="001813FA" w:rsidRPr="006C5C2B">
        <w:rPr>
          <w:rStyle w:val="Lienhypertexte"/>
          <w:b/>
          <w:color w:val="auto"/>
          <w:u w:val="none"/>
        </w:rPr>
        <w:t>space Famille,</w:t>
      </w:r>
      <w:r w:rsidRPr="006C5C2B">
        <w:rPr>
          <w:rStyle w:val="Lienhypertexte"/>
          <w:b/>
          <w:color w:val="auto"/>
          <w:u w:val="none"/>
        </w:rPr>
        <w:t xml:space="preserve"> les demandes pourront s’effectuer par mail à</w:t>
      </w:r>
      <w:r w:rsidR="0019542B" w:rsidRPr="006C5C2B">
        <w:rPr>
          <w:rStyle w:val="Lienhypertexte"/>
          <w:b/>
          <w:color w:val="auto"/>
          <w:u w:val="none"/>
        </w:rPr>
        <w:t> :</w:t>
      </w:r>
      <w:r w:rsidRPr="006C5C2B">
        <w:rPr>
          <w:rStyle w:val="Lienhypertexte"/>
          <w:b/>
          <w:color w:val="auto"/>
          <w:u w:val="none"/>
        </w:rPr>
        <w:t xml:space="preserve"> saussinette@francas30.org</w:t>
      </w:r>
    </w:p>
    <w:p w:rsidR="008353E3" w:rsidRPr="006C5C2B" w:rsidRDefault="008353E3" w:rsidP="006E1C74">
      <w:pPr>
        <w:pStyle w:val="Titre2"/>
        <w:spacing w:line="295" w:lineRule="exact"/>
        <w:ind w:left="215"/>
        <w:rPr>
          <w:b w:val="0"/>
          <w:sz w:val="22"/>
        </w:rPr>
      </w:pPr>
    </w:p>
    <w:p w:rsidR="008353E3" w:rsidRPr="006C5C2B" w:rsidRDefault="00B517D1" w:rsidP="008353E3">
      <w:pPr>
        <w:pStyle w:val="Titre1"/>
        <w:jc w:val="both"/>
      </w:pPr>
      <w:r w:rsidRPr="006C5C2B">
        <w:t>Article 6</w:t>
      </w:r>
      <w:r w:rsidR="008353E3" w:rsidRPr="006C5C2B">
        <w:t>- Le dossier administratif</w:t>
      </w:r>
      <w:r w:rsidR="0019542B" w:rsidRPr="006C5C2B">
        <w:t xml:space="preserve"> </w:t>
      </w:r>
      <w:r w:rsidR="008353E3" w:rsidRPr="006C5C2B">
        <w:t>/</w:t>
      </w:r>
      <w:r w:rsidR="0019542B" w:rsidRPr="006C5C2B">
        <w:t xml:space="preserve"> </w:t>
      </w:r>
      <w:r w:rsidR="008353E3" w:rsidRPr="006C5C2B">
        <w:t>l’inscription et les réservations</w:t>
      </w:r>
    </w:p>
    <w:p w:rsidR="008353E3" w:rsidRPr="006C5C2B" w:rsidRDefault="008353E3" w:rsidP="008353E3">
      <w:pPr>
        <w:pStyle w:val="Corpsdetexte"/>
        <w:ind w:left="0"/>
        <w:jc w:val="both"/>
        <w:rPr>
          <w:b/>
          <w:sz w:val="28"/>
        </w:rPr>
      </w:pPr>
    </w:p>
    <w:p w:rsidR="008353E3" w:rsidRPr="006C5C2B" w:rsidRDefault="008353E3" w:rsidP="008353E3">
      <w:pPr>
        <w:pStyle w:val="Titre2"/>
        <w:ind w:left="215"/>
        <w:rPr>
          <w:sz w:val="22"/>
        </w:rPr>
      </w:pPr>
      <w:r w:rsidRPr="006C5C2B">
        <w:rPr>
          <w:sz w:val="22"/>
        </w:rPr>
        <w:t xml:space="preserve">L’inscription est prise en compte uniquement quand le </w:t>
      </w:r>
      <w:r w:rsidRPr="006C5C2B">
        <w:rPr>
          <w:sz w:val="22"/>
          <w:u w:val="single"/>
        </w:rPr>
        <w:t>dossier administratif annuel de l’enfant est complet.</w:t>
      </w:r>
    </w:p>
    <w:p w:rsidR="009967EB" w:rsidRPr="006C5C2B" w:rsidRDefault="009967EB" w:rsidP="008353E3">
      <w:pPr>
        <w:pStyle w:val="Titre2"/>
        <w:ind w:left="215"/>
        <w:rPr>
          <w:sz w:val="22"/>
        </w:rPr>
      </w:pPr>
      <w:r w:rsidRPr="006C5C2B">
        <w:rPr>
          <w:sz w:val="22"/>
        </w:rPr>
        <w:t xml:space="preserve">Les réservations pourront </w:t>
      </w:r>
      <w:r w:rsidR="003D4915" w:rsidRPr="006C5C2B">
        <w:rPr>
          <w:sz w:val="22"/>
        </w:rPr>
        <w:t xml:space="preserve">être </w:t>
      </w:r>
      <w:r w:rsidRPr="006C5C2B">
        <w:rPr>
          <w:sz w:val="22"/>
        </w:rPr>
        <w:t>faites uniquement une fois ce dossier remis au secrétariat</w:t>
      </w:r>
      <w:r w:rsidR="00687217" w:rsidRPr="006C5C2B">
        <w:rPr>
          <w:sz w:val="22"/>
        </w:rPr>
        <w:t xml:space="preserve"> ou validé sur votre </w:t>
      </w:r>
      <w:r w:rsidR="001813FA" w:rsidRPr="006C5C2B">
        <w:rPr>
          <w:sz w:val="22"/>
        </w:rPr>
        <w:t xml:space="preserve">espace </w:t>
      </w:r>
      <w:r w:rsidR="00687217" w:rsidRPr="006C5C2B">
        <w:rPr>
          <w:sz w:val="22"/>
        </w:rPr>
        <w:t>famille</w:t>
      </w:r>
      <w:r w:rsidR="001813FA" w:rsidRPr="006C5C2B">
        <w:rPr>
          <w:sz w:val="22"/>
        </w:rPr>
        <w:t>.</w:t>
      </w:r>
    </w:p>
    <w:p w:rsidR="008353E3" w:rsidRPr="006C5C2B" w:rsidRDefault="008353E3" w:rsidP="008353E3">
      <w:pPr>
        <w:pStyle w:val="Corpsdetexte"/>
        <w:spacing w:before="11"/>
        <w:ind w:left="0"/>
        <w:jc w:val="both"/>
        <w:rPr>
          <w:b/>
          <w:sz w:val="22"/>
        </w:rPr>
      </w:pPr>
    </w:p>
    <w:p w:rsidR="008353E3" w:rsidRPr="006C5C2B" w:rsidRDefault="008353E3" w:rsidP="00020233">
      <w:pPr>
        <w:pStyle w:val="Corpsdetexte"/>
        <w:numPr>
          <w:ilvl w:val="0"/>
          <w:numId w:val="5"/>
        </w:numPr>
        <w:jc w:val="both"/>
        <w:rPr>
          <w:sz w:val="22"/>
        </w:rPr>
      </w:pPr>
      <w:r w:rsidRPr="006C5C2B">
        <w:rPr>
          <w:b/>
          <w:sz w:val="22"/>
          <w:u w:val="single"/>
        </w:rPr>
        <w:t>Le dossier d’inscription</w:t>
      </w:r>
      <w:r w:rsidRPr="006C5C2B">
        <w:rPr>
          <w:b/>
          <w:sz w:val="22"/>
        </w:rPr>
        <w:t> :</w:t>
      </w:r>
      <w:r w:rsidR="008C1564" w:rsidRPr="006C5C2B">
        <w:rPr>
          <w:b/>
          <w:sz w:val="22"/>
        </w:rPr>
        <w:t xml:space="preserve"> </w:t>
      </w:r>
    </w:p>
    <w:p w:rsidR="00DD2B81" w:rsidRPr="006C5C2B" w:rsidRDefault="00DD2B81" w:rsidP="00DD2B81">
      <w:pPr>
        <w:pStyle w:val="Corpsdetexte"/>
        <w:ind w:left="720"/>
        <w:jc w:val="both"/>
        <w:rPr>
          <w:sz w:val="22"/>
        </w:rPr>
      </w:pPr>
    </w:p>
    <w:p w:rsidR="008353E3" w:rsidRPr="006C5C2B" w:rsidRDefault="008353E3" w:rsidP="008353E3">
      <w:pPr>
        <w:pStyle w:val="Corpsdetexte"/>
        <w:jc w:val="both"/>
        <w:rPr>
          <w:sz w:val="22"/>
        </w:rPr>
      </w:pPr>
      <w:r w:rsidRPr="006C5C2B">
        <w:rPr>
          <w:sz w:val="22"/>
        </w:rPr>
        <w:t>Le dossier d’inscription est à compléter chaque année par les parents ou les responsables légaux de l’enfant.</w:t>
      </w:r>
      <w:r w:rsidR="003D4915" w:rsidRPr="006C5C2B">
        <w:rPr>
          <w:sz w:val="22"/>
        </w:rPr>
        <w:t xml:space="preserve"> </w:t>
      </w:r>
      <w:r w:rsidR="00142AF2" w:rsidRPr="006C5C2B">
        <w:rPr>
          <w:sz w:val="22"/>
        </w:rPr>
        <w:t xml:space="preserve">Il est téléchargeable à partir du site des Francas du Gard et </w:t>
      </w:r>
      <w:r w:rsidR="007B206B" w:rsidRPr="006C5C2B">
        <w:rPr>
          <w:sz w:val="22"/>
        </w:rPr>
        <w:t>de l’</w:t>
      </w:r>
      <w:r w:rsidR="00C60FD7" w:rsidRPr="006C5C2B">
        <w:rPr>
          <w:sz w:val="22"/>
        </w:rPr>
        <w:t>e</w:t>
      </w:r>
      <w:r w:rsidR="007B206B" w:rsidRPr="006C5C2B">
        <w:rPr>
          <w:sz w:val="22"/>
        </w:rPr>
        <w:t>space Famille</w:t>
      </w:r>
      <w:r w:rsidR="00142AF2" w:rsidRPr="006C5C2B">
        <w:rPr>
          <w:sz w:val="22"/>
        </w:rPr>
        <w:t>. Il est également à disposition directement auprès du responsable du centre de loisirs.</w:t>
      </w:r>
    </w:p>
    <w:p w:rsidR="002A7AC9" w:rsidRPr="006C5C2B" w:rsidRDefault="008353E3" w:rsidP="00D559EB">
      <w:pPr>
        <w:pStyle w:val="Corpsdetexte"/>
        <w:jc w:val="both"/>
        <w:rPr>
          <w:sz w:val="22"/>
          <w:szCs w:val="22"/>
        </w:rPr>
      </w:pPr>
      <w:r w:rsidRPr="006C5C2B">
        <w:rPr>
          <w:sz w:val="22"/>
        </w:rPr>
        <w:t xml:space="preserve">Il comprend des éléments d’information </w:t>
      </w:r>
      <w:r w:rsidRPr="006C5C2B">
        <w:rPr>
          <w:sz w:val="22"/>
          <w:szCs w:val="22"/>
        </w:rPr>
        <w:t>essentiels pour que la sé</w:t>
      </w:r>
      <w:r w:rsidR="002A7AC9" w:rsidRPr="006C5C2B">
        <w:rPr>
          <w:sz w:val="22"/>
          <w:szCs w:val="22"/>
        </w:rPr>
        <w:t>curité de l’enfant soit assurée.</w:t>
      </w:r>
      <w:r w:rsidRPr="006C5C2B">
        <w:rPr>
          <w:sz w:val="22"/>
          <w:szCs w:val="22"/>
        </w:rPr>
        <w:t xml:space="preserve"> </w:t>
      </w:r>
    </w:p>
    <w:p w:rsidR="003820CA" w:rsidRPr="006C5C2B" w:rsidRDefault="003820CA" w:rsidP="007070A0">
      <w:pPr>
        <w:pStyle w:val="Corpsdetexte"/>
        <w:ind w:left="0"/>
        <w:jc w:val="both"/>
        <w:rPr>
          <w:sz w:val="22"/>
          <w:szCs w:val="22"/>
        </w:rPr>
      </w:pPr>
    </w:p>
    <w:p w:rsidR="0057033E" w:rsidRDefault="0057033E" w:rsidP="007070A0">
      <w:pPr>
        <w:pStyle w:val="Corpsdetexte"/>
        <w:ind w:left="0"/>
        <w:jc w:val="both"/>
        <w:rPr>
          <w:sz w:val="22"/>
          <w:szCs w:val="22"/>
        </w:rPr>
      </w:pPr>
    </w:p>
    <w:p w:rsidR="0072286E" w:rsidRPr="006C5C2B" w:rsidRDefault="0072286E" w:rsidP="007070A0">
      <w:pPr>
        <w:pStyle w:val="Corpsdetexte"/>
        <w:ind w:left="0"/>
        <w:jc w:val="both"/>
        <w:rPr>
          <w:sz w:val="22"/>
          <w:szCs w:val="22"/>
        </w:rPr>
      </w:pPr>
    </w:p>
    <w:p w:rsidR="002A7AC9" w:rsidRDefault="002A7AC9" w:rsidP="00D559EB">
      <w:pPr>
        <w:pStyle w:val="Corpsdetexte"/>
        <w:numPr>
          <w:ilvl w:val="0"/>
          <w:numId w:val="3"/>
        </w:numPr>
        <w:spacing w:before="120"/>
        <w:ind w:left="714" w:hanging="357"/>
        <w:jc w:val="both"/>
        <w:rPr>
          <w:sz w:val="22"/>
          <w:szCs w:val="22"/>
        </w:rPr>
      </w:pPr>
      <w:r w:rsidRPr="006C5C2B">
        <w:rPr>
          <w:b/>
          <w:sz w:val="22"/>
          <w:szCs w:val="22"/>
        </w:rPr>
        <w:lastRenderedPageBreak/>
        <w:t>Une fiche de renseignement</w:t>
      </w:r>
      <w:r w:rsidRPr="006C5C2B">
        <w:rPr>
          <w:sz w:val="22"/>
          <w:szCs w:val="22"/>
        </w:rPr>
        <w:t xml:space="preserve"> (renouvelable tous les 2 ans ou en </w:t>
      </w:r>
      <w:r w:rsidR="006A74A8" w:rsidRPr="006C5C2B">
        <w:rPr>
          <w:sz w:val="22"/>
          <w:szCs w:val="22"/>
        </w:rPr>
        <w:t xml:space="preserve">cas de </w:t>
      </w:r>
      <w:r w:rsidR="006A74A8" w:rsidRPr="00203D05">
        <w:rPr>
          <w:sz w:val="22"/>
          <w:szCs w:val="22"/>
        </w:rPr>
        <w:t>changement de situation)</w:t>
      </w:r>
    </w:p>
    <w:p w:rsidR="00796110" w:rsidRPr="00E638DD" w:rsidRDefault="00796110" w:rsidP="00D559EB">
      <w:pPr>
        <w:pStyle w:val="Corpsdetexte"/>
        <w:numPr>
          <w:ilvl w:val="0"/>
          <w:numId w:val="3"/>
        </w:numPr>
        <w:spacing w:before="120"/>
        <w:ind w:left="714" w:hanging="357"/>
        <w:jc w:val="both"/>
        <w:rPr>
          <w:sz w:val="22"/>
          <w:szCs w:val="22"/>
        </w:rPr>
      </w:pPr>
      <w:r w:rsidRPr="00E638DD">
        <w:rPr>
          <w:b/>
          <w:sz w:val="22"/>
          <w:szCs w:val="22"/>
        </w:rPr>
        <w:t>Le règlement intérieur signé</w:t>
      </w:r>
    </w:p>
    <w:p w:rsidR="002A7AC9" w:rsidRPr="006C5C2B" w:rsidRDefault="002A7AC9" w:rsidP="002A7AC9">
      <w:pPr>
        <w:pStyle w:val="Corpsdetexte"/>
        <w:numPr>
          <w:ilvl w:val="0"/>
          <w:numId w:val="3"/>
        </w:numPr>
        <w:spacing w:before="120"/>
        <w:ind w:left="714" w:hanging="357"/>
        <w:jc w:val="both"/>
        <w:rPr>
          <w:sz w:val="22"/>
          <w:szCs w:val="22"/>
        </w:rPr>
      </w:pPr>
      <w:r w:rsidRPr="006C5C2B">
        <w:rPr>
          <w:b/>
          <w:sz w:val="22"/>
          <w:szCs w:val="22"/>
        </w:rPr>
        <w:t>Attestation d’assurance responsabilité civile</w:t>
      </w:r>
      <w:r w:rsidRPr="006C5C2B">
        <w:rPr>
          <w:sz w:val="22"/>
          <w:szCs w:val="22"/>
        </w:rPr>
        <w:t xml:space="preserve"> </w:t>
      </w:r>
      <w:r w:rsidRPr="006C5C2B">
        <w:rPr>
          <w:rFonts w:eastAsiaTheme="minorHAnsi"/>
          <w:sz w:val="22"/>
          <w:szCs w:val="22"/>
          <w:lang w:eastAsia="en-US" w:bidi="ar-SA"/>
        </w:rPr>
        <w:t>(doit apparaître le nom et prénom de l’enfant et la période de validité),</w:t>
      </w:r>
      <w:r w:rsidR="00DD2B81" w:rsidRPr="006C5C2B">
        <w:rPr>
          <w:rFonts w:eastAsiaTheme="minorHAnsi"/>
          <w:sz w:val="22"/>
          <w:szCs w:val="22"/>
          <w:lang w:eastAsia="en-US" w:bidi="ar-SA"/>
        </w:rPr>
        <w:t xml:space="preserve"> </w:t>
      </w:r>
      <w:r w:rsidR="00E95D02" w:rsidRPr="006C5C2B">
        <w:rPr>
          <w:rFonts w:eastAsiaTheme="minorHAnsi"/>
          <w:b/>
          <w:sz w:val="22"/>
          <w:szCs w:val="22"/>
          <w:lang w:eastAsia="en-US" w:bidi="ar-SA"/>
        </w:rPr>
        <w:t xml:space="preserve">à </w:t>
      </w:r>
      <w:r w:rsidR="00E95D02" w:rsidRPr="006C5C2B">
        <w:rPr>
          <w:rFonts w:eastAsiaTheme="minorHAnsi"/>
          <w:b/>
          <w:sz w:val="22"/>
          <w:szCs w:val="22"/>
          <w:u w:val="single"/>
          <w:lang w:eastAsia="en-US" w:bidi="ar-SA"/>
        </w:rPr>
        <w:t>renouveler chaque année</w:t>
      </w:r>
      <w:r w:rsidR="00E95D02" w:rsidRPr="006C5C2B">
        <w:rPr>
          <w:rFonts w:eastAsiaTheme="minorHAnsi"/>
          <w:b/>
          <w:sz w:val="22"/>
          <w:szCs w:val="22"/>
          <w:lang w:eastAsia="en-US" w:bidi="ar-SA"/>
        </w:rPr>
        <w:t>.</w:t>
      </w:r>
    </w:p>
    <w:p w:rsidR="00844748" w:rsidRPr="006C5C2B" w:rsidRDefault="00844748" w:rsidP="00D559EB">
      <w:pPr>
        <w:pStyle w:val="Corpsdetexte"/>
        <w:numPr>
          <w:ilvl w:val="0"/>
          <w:numId w:val="3"/>
        </w:numPr>
        <w:spacing w:before="120"/>
        <w:ind w:left="714" w:hanging="357"/>
        <w:jc w:val="both"/>
        <w:rPr>
          <w:rStyle w:val="hgkelc"/>
          <w:sz w:val="22"/>
          <w:szCs w:val="22"/>
        </w:rPr>
      </w:pPr>
      <w:r w:rsidRPr="006C5C2B">
        <w:rPr>
          <w:b/>
          <w:sz w:val="22"/>
          <w:szCs w:val="22"/>
        </w:rPr>
        <w:t>Copie des pages</w:t>
      </w:r>
      <w:r w:rsidRPr="006C5C2B">
        <w:rPr>
          <w:sz w:val="22"/>
          <w:szCs w:val="22"/>
        </w:rPr>
        <w:t xml:space="preserve"> </w:t>
      </w:r>
      <w:r w:rsidRPr="006C5C2B">
        <w:rPr>
          <w:b/>
          <w:sz w:val="22"/>
          <w:szCs w:val="22"/>
        </w:rPr>
        <w:t xml:space="preserve">de vaccination </w:t>
      </w:r>
      <w:r w:rsidRPr="006C5C2B">
        <w:rPr>
          <w:sz w:val="22"/>
          <w:szCs w:val="22"/>
        </w:rPr>
        <w:t>du carnet de santé</w:t>
      </w:r>
      <w:r w:rsidR="003820CA" w:rsidRPr="006C5C2B">
        <w:rPr>
          <w:rFonts w:eastAsiaTheme="minorHAnsi"/>
          <w:sz w:val="22"/>
          <w:szCs w:val="22"/>
          <w:lang w:eastAsia="en-US" w:bidi="ar-SA"/>
        </w:rPr>
        <w:t xml:space="preserve"> (diphtérie, tétanos, poliomyélite),</w:t>
      </w:r>
      <w:r w:rsidR="003820CA" w:rsidRPr="006C5C2B">
        <w:rPr>
          <w:sz w:val="22"/>
          <w:szCs w:val="22"/>
        </w:rPr>
        <w:t xml:space="preserve"> </w:t>
      </w:r>
      <w:r w:rsidRPr="006C5C2B">
        <w:rPr>
          <w:sz w:val="22"/>
          <w:szCs w:val="22"/>
        </w:rPr>
        <w:t>au nom de l’enfant</w:t>
      </w:r>
      <w:r w:rsidR="002A7AC9" w:rsidRPr="006C5C2B">
        <w:rPr>
          <w:sz w:val="22"/>
          <w:szCs w:val="22"/>
        </w:rPr>
        <w:t>. Pour les enfants nés après le 1</w:t>
      </w:r>
      <w:r w:rsidR="002A7AC9" w:rsidRPr="006C5C2B">
        <w:rPr>
          <w:sz w:val="22"/>
          <w:szCs w:val="22"/>
          <w:vertAlign w:val="superscript"/>
        </w:rPr>
        <w:t>er</w:t>
      </w:r>
      <w:r w:rsidR="002A7AC9" w:rsidRPr="006C5C2B">
        <w:rPr>
          <w:sz w:val="22"/>
          <w:szCs w:val="22"/>
        </w:rPr>
        <w:t xml:space="preserve"> janvier 2018, les vaccins suivants sont également obligatoires : </w:t>
      </w:r>
      <w:r w:rsidR="002A7AC9" w:rsidRPr="006C5C2B">
        <w:rPr>
          <w:rStyle w:val="hgkelc"/>
          <w:sz w:val="22"/>
          <w:szCs w:val="22"/>
        </w:rPr>
        <w:t>Coqueluche, Haemophilus influenzae b, Hépatite B, Méningocoque, Pneumocoque, Rougeole, Oreillons, Rubéole.</w:t>
      </w:r>
    </w:p>
    <w:p w:rsidR="00687217" w:rsidRPr="006C5C2B" w:rsidRDefault="00687217" w:rsidP="00D559EB">
      <w:pPr>
        <w:pStyle w:val="Corpsdetexte"/>
        <w:numPr>
          <w:ilvl w:val="0"/>
          <w:numId w:val="3"/>
        </w:numPr>
        <w:spacing w:before="120"/>
        <w:ind w:left="714" w:hanging="357"/>
        <w:jc w:val="both"/>
        <w:rPr>
          <w:b/>
          <w:sz w:val="22"/>
          <w:szCs w:val="22"/>
        </w:rPr>
      </w:pPr>
      <w:r w:rsidRPr="006C5C2B">
        <w:rPr>
          <w:b/>
          <w:sz w:val="22"/>
          <w:szCs w:val="22"/>
        </w:rPr>
        <w:t>Attestation de domicile de moins de 3 mois</w:t>
      </w:r>
      <w:r w:rsidR="00C82D91" w:rsidRPr="006C5C2B">
        <w:rPr>
          <w:b/>
          <w:sz w:val="22"/>
          <w:szCs w:val="22"/>
        </w:rPr>
        <w:t xml:space="preserve"> </w:t>
      </w:r>
      <w:r w:rsidR="00C82D91" w:rsidRPr="006C5C2B">
        <w:rPr>
          <w:sz w:val="22"/>
          <w:szCs w:val="22"/>
        </w:rPr>
        <w:t>(facture d’eau, électricité</w:t>
      </w:r>
      <w:r w:rsidRPr="006C5C2B">
        <w:rPr>
          <w:sz w:val="22"/>
          <w:szCs w:val="22"/>
        </w:rPr>
        <w:t>,</w:t>
      </w:r>
      <w:r w:rsidR="00C82D91" w:rsidRPr="006C5C2B">
        <w:rPr>
          <w:sz w:val="22"/>
          <w:szCs w:val="22"/>
        </w:rPr>
        <w:t xml:space="preserve"> avis d’imposition…)</w:t>
      </w:r>
    </w:p>
    <w:p w:rsidR="003820CA" w:rsidRPr="006C5C2B" w:rsidRDefault="003820CA" w:rsidP="003820CA">
      <w:pPr>
        <w:pStyle w:val="Corpsdetexte"/>
        <w:numPr>
          <w:ilvl w:val="0"/>
          <w:numId w:val="3"/>
        </w:numPr>
        <w:spacing w:before="120"/>
        <w:jc w:val="both"/>
        <w:rPr>
          <w:sz w:val="22"/>
          <w:szCs w:val="22"/>
        </w:rPr>
      </w:pPr>
      <w:r w:rsidRPr="006C5C2B">
        <w:rPr>
          <w:b/>
          <w:sz w:val="22"/>
          <w:szCs w:val="22"/>
        </w:rPr>
        <w:t>Justificatif de l’organisme qui verse les prestations familiales</w:t>
      </w:r>
      <w:r w:rsidRPr="006C5C2B">
        <w:rPr>
          <w:sz w:val="22"/>
          <w:szCs w:val="22"/>
        </w:rPr>
        <w:t xml:space="preserve"> (CAF, MSA, SNCF, RATP, Caisse Maritime, …) ou bulletin de salaire du père et /ou de la mère pour déterminer le régime d’appartenance, </w:t>
      </w:r>
    </w:p>
    <w:p w:rsidR="003820CA" w:rsidRPr="006C5C2B" w:rsidRDefault="003820CA" w:rsidP="003820CA">
      <w:pPr>
        <w:pStyle w:val="Corpsdetexte"/>
        <w:numPr>
          <w:ilvl w:val="0"/>
          <w:numId w:val="3"/>
        </w:numPr>
        <w:spacing w:before="120"/>
        <w:jc w:val="both"/>
        <w:rPr>
          <w:sz w:val="22"/>
          <w:szCs w:val="22"/>
        </w:rPr>
      </w:pPr>
      <w:r w:rsidRPr="006C5C2B">
        <w:rPr>
          <w:b/>
          <w:sz w:val="22"/>
          <w:szCs w:val="22"/>
        </w:rPr>
        <w:t>Autorisation d’accès CAFPRO</w:t>
      </w:r>
      <w:r w:rsidRPr="006C5C2B">
        <w:rPr>
          <w:sz w:val="22"/>
          <w:szCs w:val="22"/>
        </w:rPr>
        <w:t xml:space="preserve"> </w:t>
      </w:r>
      <w:proofErr w:type="gramStart"/>
      <w:r w:rsidRPr="006C5C2B">
        <w:rPr>
          <w:sz w:val="22"/>
          <w:szCs w:val="22"/>
        </w:rPr>
        <w:t>ou</w:t>
      </w:r>
      <w:proofErr w:type="gramEnd"/>
      <w:r w:rsidRPr="006C5C2B">
        <w:rPr>
          <w:sz w:val="22"/>
          <w:szCs w:val="22"/>
        </w:rPr>
        <w:t xml:space="preserve"> : </w:t>
      </w:r>
    </w:p>
    <w:p w:rsidR="003820CA" w:rsidRPr="006C5C2B" w:rsidRDefault="0005126D" w:rsidP="003820CA">
      <w:pPr>
        <w:pStyle w:val="Corpsdetexte"/>
        <w:spacing w:before="120"/>
        <w:ind w:left="720"/>
        <w:jc w:val="both"/>
        <w:rPr>
          <w:sz w:val="22"/>
          <w:szCs w:val="22"/>
        </w:rPr>
      </w:pPr>
      <w:r w:rsidRPr="006C5C2B">
        <w:rPr>
          <w:sz w:val="22"/>
          <w:szCs w:val="22"/>
        </w:rPr>
        <w:t xml:space="preserve">- </w:t>
      </w:r>
      <w:r w:rsidR="003820CA" w:rsidRPr="006C5C2B">
        <w:rPr>
          <w:sz w:val="22"/>
          <w:szCs w:val="22"/>
        </w:rPr>
        <w:t xml:space="preserve">Copie du dernier avis d’imposition ou de non-imposition, (ou les 3 derniers bulletins de salaires, bordereau Assedic, RSA, allocation parentale, …) </w:t>
      </w:r>
    </w:p>
    <w:p w:rsidR="00BE6614" w:rsidRPr="006C5C2B" w:rsidRDefault="0005126D" w:rsidP="00BE6614">
      <w:pPr>
        <w:pStyle w:val="Corpsdetexte"/>
        <w:spacing w:before="120"/>
        <w:ind w:left="720"/>
        <w:jc w:val="both"/>
        <w:rPr>
          <w:sz w:val="22"/>
          <w:szCs w:val="22"/>
        </w:rPr>
      </w:pPr>
      <w:r w:rsidRPr="006C5C2B">
        <w:rPr>
          <w:sz w:val="22"/>
          <w:szCs w:val="22"/>
        </w:rPr>
        <w:t xml:space="preserve">- </w:t>
      </w:r>
      <w:r w:rsidR="00BE6614" w:rsidRPr="006C5C2B">
        <w:rPr>
          <w:rFonts w:eastAsiaTheme="minorHAnsi"/>
          <w:sz w:val="22"/>
          <w:szCs w:val="22"/>
          <w:lang w:eastAsia="en-US" w:bidi="ar-SA"/>
        </w:rPr>
        <w:t>Attestation de paiement ou de non-paiement de l’organisme qui verse les prestations familiales (CAF, MSA, SNCE, RATP, Caisse Maritime, …).</w:t>
      </w:r>
    </w:p>
    <w:p w:rsidR="00844748" w:rsidRPr="006C5C2B" w:rsidRDefault="00844748" w:rsidP="003820CA">
      <w:pPr>
        <w:pStyle w:val="Corpsdetexte"/>
        <w:numPr>
          <w:ilvl w:val="0"/>
          <w:numId w:val="3"/>
        </w:numPr>
        <w:spacing w:before="120"/>
        <w:jc w:val="both"/>
        <w:rPr>
          <w:sz w:val="22"/>
          <w:szCs w:val="22"/>
        </w:rPr>
      </w:pPr>
      <w:r w:rsidRPr="006C5C2B">
        <w:rPr>
          <w:sz w:val="22"/>
          <w:szCs w:val="22"/>
        </w:rPr>
        <w:t xml:space="preserve">Aides aux temps libres (pour les mercredis, les vacances et les mini-camps inférieurs à 5 jours), et Aides aux vacances – AVE (pour les séjours de 5 à 15 jours), de la Caf, si </w:t>
      </w:r>
      <w:r w:rsidR="00351C08" w:rsidRPr="006C5C2B">
        <w:rPr>
          <w:sz w:val="22"/>
          <w:szCs w:val="22"/>
        </w:rPr>
        <w:t>vous</w:t>
      </w:r>
      <w:r w:rsidRPr="006C5C2B">
        <w:rPr>
          <w:sz w:val="22"/>
          <w:szCs w:val="22"/>
        </w:rPr>
        <w:t xml:space="preserve"> en </w:t>
      </w:r>
      <w:r w:rsidR="00351C08" w:rsidRPr="006C5C2B">
        <w:rPr>
          <w:sz w:val="22"/>
          <w:szCs w:val="22"/>
        </w:rPr>
        <w:t>êtes</w:t>
      </w:r>
      <w:r w:rsidR="00353116" w:rsidRPr="006C5C2B">
        <w:rPr>
          <w:sz w:val="22"/>
          <w:szCs w:val="22"/>
        </w:rPr>
        <w:t xml:space="preserve"> bénéficiaire</w:t>
      </w:r>
    </w:p>
    <w:p w:rsidR="00844748" w:rsidRPr="006C5C2B" w:rsidRDefault="00844748" w:rsidP="00D559EB">
      <w:pPr>
        <w:pStyle w:val="Corpsdetexte"/>
        <w:numPr>
          <w:ilvl w:val="0"/>
          <w:numId w:val="3"/>
        </w:numPr>
        <w:spacing w:before="120"/>
        <w:ind w:left="714" w:hanging="357"/>
        <w:jc w:val="both"/>
        <w:rPr>
          <w:sz w:val="22"/>
          <w:szCs w:val="22"/>
        </w:rPr>
      </w:pPr>
      <w:r w:rsidRPr="006C5C2B">
        <w:rPr>
          <w:sz w:val="22"/>
          <w:szCs w:val="22"/>
        </w:rPr>
        <w:t>Pour les parents divorcés ou séparés : photocopie de l’extrait du jugement relatif à l’exercice de l’autorité parentale et des droits de garde (le cas échéant, le calendrier de garde alterné, signé par les deux parents)</w:t>
      </w:r>
    </w:p>
    <w:p w:rsidR="00844748" w:rsidRPr="006C5C2B" w:rsidRDefault="00844748" w:rsidP="00D559EB">
      <w:pPr>
        <w:pStyle w:val="Corpsdetexte"/>
        <w:jc w:val="both"/>
        <w:rPr>
          <w:sz w:val="22"/>
        </w:rPr>
      </w:pPr>
    </w:p>
    <w:p w:rsidR="00844748" w:rsidRPr="006C5C2B" w:rsidRDefault="00844748" w:rsidP="00917319">
      <w:pPr>
        <w:pStyle w:val="Corpsdetexte"/>
        <w:ind w:left="0"/>
        <w:jc w:val="both"/>
        <w:rPr>
          <w:sz w:val="22"/>
        </w:rPr>
      </w:pPr>
      <w:r w:rsidRPr="006C5C2B">
        <w:rPr>
          <w:b/>
          <w:sz w:val="22"/>
        </w:rPr>
        <w:t>Tout changement de situation en cours d’année doit être sign</w:t>
      </w:r>
      <w:r w:rsidR="00BE6614" w:rsidRPr="006C5C2B">
        <w:rPr>
          <w:b/>
          <w:sz w:val="22"/>
        </w:rPr>
        <w:t>al</w:t>
      </w:r>
      <w:r w:rsidRPr="006C5C2B">
        <w:rPr>
          <w:b/>
          <w:sz w:val="22"/>
        </w:rPr>
        <w:t xml:space="preserve">é </w:t>
      </w:r>
      <w:r w:rsidR="008911CE" w:rsidRPr="006C5C2B">
        <w:rPr>
          <w:b/>
          <w:sz w:val="22"/>
        </w:rPr>
        <w:t>au</w:t>
      </w:r>
      <w:r w:rsidRPr="006C5C2B">
        <w:rPr>
          <w:b/>
          <w:sz w:val="22"/>
        </w:rPr>
        <w:t xml:space="preserve"> </w:t>
      </w:r>
      <w:r w:rsidR="00BE6614" w:rsidRPr="006C5C2B">
        <w:rPr>
          <w:b/>
          <w:sz w:val="22"/>
        </w:rPr>
        <w:t xml:space="preserve">secrétariat ou au responsable </w:t>
      </w:r>
      <w:r w:rsidRPr="006C5C2B">
        <w:rPr>
          <w:b/>
          <w:sz w:val="22"/>
        </w:rPr>
        <w:t>du centre de loisirs</w:t>
      </w:r>
      <w:r w:rsidRPr="006C5C2B">
        <w:rPr>
          <w:sz w:val="22"/>
        </w:rPr>
        <w:t xml:space="preserve">. Seules les pièces nécessaires à la mise à jour du dossier sont à fournir : coordonnées téléphoniques et postales, état de santé de l’enfant, activité professionnelle, quotient familial, régime allocataire, </w:t>
      </w:r>
      <w:proofErr w:type="spellStart"/>
      <w:r w:rsidRPr="006C5C2B">
        <w:rPr>
          <w:sz w:val="22"/>
        </w:rPr>
        <w:t>etc</w:t>
      </w:r>
      <w:proofErr w:type="spellEnd"/>
      <w:r w:rsidR="00E676DB" w:rsidRPr="006C5C2B">
        <w:rPr>
          <w:sz w:val="22"/>
        </w:rPr>
        <w:t> ..</w:t>
      </w:r>
      <w:r w:rsidRPr="006C5C2B">
        <w:rPr>
          <w:sz w:val="22"/>
        </w:rPr>
        <w:t xml:space="preserve">. </w:t>
      </w:r>
      <w:r w:rsidR="00876ECD" w:rsidRPr="006C5C2B">
        <w:rPr>
          <w:sz w:val="22"/>
        </w:rPr>
        <w:t xml:space="preserve">Les justificatifs demandés sont à </w:t>
      </w:r>
      <w:r w:rsidR="00E676DB" w:rsidRPr="006C5C2B">
        <w:rPr>
          <w:sz w:val="22"/>
        </w:rPr>
        <w:t xml:space="preserve">transférer </w:t>
      </w:r>
      <w:r w:rsidR="00876ECD" w:rsidRPr="006C5C2B">
        <w:rPr>
          <w:sz w:val="22"/>
        </w:rPr>
        <w:t xml:space="preserve">directement </w:t>
      </w:r>
      <w:r w:rsidR="00145D34" w:rsidRPr="006C5C2B">
        <w:rPr>
          <w:sz w:val="22"/>
        </w:rPr>
        <w:t xml:space="preserve">sur votre </w:t>
      </w:r>
      <w:r w:rsidR="00C60FD7" w:rsidRPr="006C5C2B">
        <w:rPr>
          <w:sz w:val="22"/>
        </w:rPr>
        <w:t>e</w:t>
      </w:r>
      <w:r w:rsidR="00145D34" w:rsidRPr="006C5C2B">
        <w:rPr>
          <w:sz w:val="22"/>
        </w:rPr>
        <w:t>space Famille</w:t>
      </w:r>
      <w:r w:rsidR="00876ECD" w:rsidRPr="006C5C2B">
        <w:rPr>
          <w:sz w:val="22"/>
        </w:rPr>
        <w:t>.</w:t>
      </w:r>
    </w:p>
    <w:p w:rsidR="00844748" w:rsidRPr="006C5C2B" w:rsidRDefault="00844748" w:rsidP="00D559EB">
      <w:pPr>
        <w:pStyle w:val="Corpsdetexte"/>
        <w:jc w:val="both"/>
        <w:rPr>
          <w:b/>
          <w:sz w:val="22"/>
        </w:rPr>
      </w:pPr>
    </w:p>
    <w:p w:rsidR="00844748" w:rsidRPr="006C5C2B" w:rsidRDefault="00B62630" w:rsidP="00D559EB">
      <w:pPr>
        <w:pStyle w:val="Corpsdetexte"/>
        <w:numPr>
          <w:ilvl w:val="0"/>
          <w:numId w:val="5"/>
        </w:numPr>
        <w:jc w:val="both"/>
        <w:rPr>
          <w:sz w:val="22"/>
        </w:rPr>
      </w:pPr>
      <w:r w:rsidRPr="006C5C2B">
        <w:rPr>
          <w:b/>
          <w:sz w:val="22"/>
          <w:u w:val="single"/>
        </w:rPr>
        <w:t>Réservations des journées enfants</w:t>
      </w:r>
      <w:r w:rsidR="00844748" w:rsidRPr="006C5C2B">
        <w:rPr>
          <w:sz w:val="22"/>
        </w:rPr>
        <w:t> :</w:t>
      </w:r>
    </w:p>
    <w:p w:rsidR="00844748" w:rsidRPr="006C5C2B" w:rsidRDefault="00844748" w:rsidP="00D559EB">
      <w:pPr>
        <w:pStyle w:val="Corpsdetexte"/>
        <w:jc w:val="both"/>
        <w:rPr>
          <w:sz w:val="22"/>
        </w:rPr>
      </w:pPr>
    </w:p>
    <w:p w:rsidR="00B45072" w:rsidRPr="006C5C2B" w:rsidRDefault="00844748" w:rsidP="00917319">
      <w:pPr>
        <w:pStyle w:val="Corpsdetexte"/>
        <w:ind w:left="0"/>
        <w:jc w:val="both"/>
        <w:rPr>
          <w:sz w:val="22"/>
        </w:rPr>
      </w:pPr>
      <w:r w:rsidRPr="006C5C2B">
        <w:rPr>
          <w:sz w:val="22"/>
        </w:rPr>
        <w:t>Les réservations (préinscription</w:t>
      </w:r>
      <w:r w:rsidR="00692065" w:rsidRPr="006C5C2B">
        <w:rPr>
          <w:sz w:val="22"/>
        </w:rPr>
        <w:t xml:space="preserve"> aux activités</w:t>
      </w:r>
      <w:r w:rsidRPr="006C5C2B">
        <w:rPr>
          <w:sz w:val="22"/>
        </w:rPr>
        <w:t xml:space="preserve">) ne peuvent s’effectuer qu’après la remise du dossier </w:t>
      </w:r>
      <w:r w:rsidR="00692065" w:rsidRPr="006C5C2B">
        <w:rPr>
          <w:sz w:val="22"/>
        </w:rPr>
        <w:t xml:space="preserve">administratif </w:t>
      </w:r>
      <w:r w:rsidRPr="006C5C2B">
        <w:rPr>
          <w:sz w:val="22"/>
        </w:rPr>
        <w:t>complet.</w:t>
      </w:r>
      <w:r w:rsidR="00B45072" w:rsidRPr="006C5C2B">
        <w:rPr>
          <w:sz w:val="22"/>
        </w:rPr>
        <w:t xml:space="preserve"> </w:t>
      </w:r>
    </w:p>
    <w:p w:rsidR="008911CE" w:rsidRPr="006C5C2B" w:rsidRDefault="008911CE" w:rsidP="00917319">
      <w:pPr>
        <w:pStyle w:val="Corpsdetexte"/>
        <w:ind w:left="0"/>
        <w:jc w:val="both"/>
        <w:rPr>
          <w:sz w:val="22"/>
        </w:rPr>
      </w:pPr>
    </w:p>
    <w:p w:rsidR="000A2EF4" w:rsidRPr="006C5C2B" w:rsidRDefault="008911CE" w:rsidP="00917319">
      <w:pPr>
        <w:pStyle w:val="Corpsdetexte"/>
        <w:ind w:left="0"/>
        <w:jc w:val="both"/>
        <w:rPr>
          <w:sz w:val="22"/>
        </w:rPr>
      </w:pPr>
      <w:r w:rsidRPr="006C5C2B">
        <w:rPr>
          <w:sz w:val="22"/>
        </w:rPr>
        <w:t xml:space="preserve">Le nombre des </w:t>
      </w:r>
      <w:r w:rsidR="000A2EF4" w:rsidRPr="006C5C2B">
        <w:rPr>
          <w:sz w:val="22"/>
        </w:rPr>
        <w:t xml:space="preserve">réservations </w:t>
      </w:r>
      <w:r w:rsidRPr="006C5C2B">
        <w:rPr>
          <w:sz w:val="22"/>
        </w:rPr>
        <w:t>conditionne</w:t>
      </w:r>
      <w:r w:rsidR="000A2EF4" w:rsidRPr="006C5C2B">
        <w:rPr>
          <w:sz w:val="22"/>
        </w:rPr>
        <w:t xml:space="preserve"> le nombre d’animateurs suffisants et règlementaires pour accueillir les enfants.</w:t>
      </w:r>
    </w:p>
    <w:p w:rsidR="006E1C74" w:rsidRPr="006C5C2B" w:rsidRDefault="006E1C74" w:rsidP="00917319">
      <w:pPr>
        <w:pStyle w:val="Corpsdetexte"/>
        <w:ind w:left="0"/>
        <w:jc w:val="both"/>
        <w:rPr>
          <w:sz w:val="22"/>
        </w:rPr>
      </w:pPr>
    </w:p>
    <w:p w:rsidR="00D559EB" w:rsidRPr="006C5C2B" w:rsidRDefault="00844748" w:rsidP="00917319">
      <w:pPr>
        <w:pStyle w:val="Corpsdetexte"/>
        <w:ind w:left="0"/>
        <w:jc w:val="both"/>
        <w:rPr>
          <w:sz w:val="22"/>
        </w:rPr>
      </w:pPr>
      <w:r w:rsidRPr="006C5C2B">
        <w:rPr>
          <w:sz w:val="22"/>
        </w:rPr>
        <w:t xml:space="preserve">Les réservations </w:t>
      </w:r>
      <w:r w:rsidR="00D559EB" w:rsidRPr="006C5C2B">
        <w:rPr>
          <w:sz w:val="22"/>
        </w:rPr>
        <w:t>sont limitées</w:t>
      </w:r>
      <w:r w:rsidRPr="006C5C2B">
        <w:rPr>
          <w:sz w:val="22"/>
        </w:rPr>
        <w:t xml:space="preserve"> </w:t>
      </w:r>
      <w:r w:rsidR="00D559EB" w:rsidRPr="006C5C2B">
        <w:rPr>
          <w:sz w:val="22"/>
        </w:rPr>
        <w:t>par</w:t>
      </w:r>
      <w:r w:rsidRPr="006C5C2B">
        <w:rPr>
          <w:sz w:val="22"/>
        </w:rPr>
        <w:t xml:space="preserve"> la capacité d’accueil </w:t>
      </w:r>
      <w:r w:rsidR="00D559EB" w:rsidRPr="006C5C2B">
        <w:rPr>
          <w:sz w:val="22"/>
        </w:rPr>
        <w:t>des locaux déterminée avec les services de la Direction Départementale de la Cohésion Sociale.</w:t>
      </w:r>
    </w:p>
    <w:p w:rsidR="006E1C74" w:rsidRPr="006C5C2B" w:rsidRDefault="006E1C74" w:rsidP="00917319">
      <w:pPr>
        <w:pStyle w:val="Corpsdetexte"/>
        <w:ind w:left="0" w:right="76"/>
        <w:jc w:val="both"/>
        <w:rPr>
          <w:sz w:val="22"/>
        </w:rPr>
      </w:pPr>
    </w:p>
    <w:p w:rsidR="00CD199D" w:rsidRPr="006C5C2B" w:rsidRDefault="00CD199D" w:rsidP="009F5185">
      <w:pPr>
        <w:pStyle w:val="Corpsdetexte"/>
        <w:numPr>
          <w:ilvl w:val="0"/>
          <w:numId w:val="15"/>
        </w:numPr>
        <w:ind w:right="76"/>
        <w:rPr>
          <w:sz w:val="22"/>
        </w:rPr>
      </w:pPr>
      <w:r w:rsidRPr="006C5C2B">
        <w:rPr>
          <w:sz w:val="22"/>
          <w:u w:val="single"/>
        </w:rPr>
        <w:t>Réservations aux centres de loisirs</w:t>
      </w:r>
      <w:r w:rsidRPr="006C5C2B">
        <w:rPr>
          <w:sz w:val="22"/>
        </w:rPr>
        <w:t> :</w:t>
      </w:r>
    </w:p>
    <w:p w:rsidR="00CD199D" w:rsidRPr="006C5C2B" w:rsidRDefault="00CD199D" w:rsidP="00917319">
      <w:pPr>
        <w:pStyle w:val="Corpsdetexte"/>
        <w:ind w:left="0" w:right="76"/>
        <w:jc w:val="both"/>
        <w:rPr>
          <w:sz w:val="22"/>
        </w:rPr>
      </w:pPr>
    </w:p>
    <w:p w:rsidR="00844748" w:rsidRPr="006C5C2B" w:rsidRDefault="00B62630" w:rsidP="00917319">
      <w:pPr>
        <w:pStyle w:val="Corpsdetexte"/>
        <w:ind w:left="0" w:right="76"/>
        <w:jc w:val="both"/>
        <w:rPr>
          <w:sz w:val="22"/>
        </w:rPr>
      </w:pPr>
      <w:r w:rsidRPr="006C5C2B">
        <w:rPr>
          <w:sz w:val="22"/>
        </w:rPr>
        <w:t>Les réservations</w:t>
      </w:r>
      <w:r w:rsidR="00844748" w:rsidRPr="006C5C2B">
        <w:rPr>
          <w:sz w:val="22"/>
        </w:rPr>
        <w:t xml:space="preserve"> </w:t>
      </w:r>
      <w:r w:rsidR="00692065" w:rsidRPr="006C5C2B">
        <w:rPr>
          <w:sz w:val="22"/>
        </w:rPr>
        <w:t>pour</w:t>
      </w:r>
      <w:r w:rsidR="00B54319" w:rsidRPr="006C5C2B">
        <w:rPr>
          <w:sz w:val="22"/>
        </w:rPr>
        <w:t xml:space="preserve"> </w:t>
      </w:r>
      <w:r w:rsidR="00692065" w:rsidRPr="006C5C2B">
        <w:rPr>
          <w:sz w:val="22"/>
        </w:rPr>
        <w:t>l</w:t>
      </w:r>
      <w:r w:rsidR="00844748" w:rsidRPr="006C5C2B">
        <w:rPr>
          <w:sz w:val="22"/>
        </w:rPr>
        <w:t xml:space="preserve">es mercredis sont établies </w:t>
      </w:r>
      <w:r w:rsidR="00BE6614" w:rsidRPr="006C5C2B">
        <w:rPr>
          <w:sz w:val="22"/>
        </w:rPr>
        <w:t xml:space="preserve">deux fois par an </w:t>
      </w:r>
      <w:r w:rsidR="00F34546" w:rsidRPr="006C5C2B">
        <w:rPr>
          <w:sz w:val="22"/>
        </w:rPr>
        <w:t>(janvier</w:t>
      </w:r>
      <w:r w:rsidR="00BE6614" w:rsidRPr="006C5C2B">
        <w:rPr>
          <w:sz w:val="22"/>
        </w:rPr>
        <w:t xml:space="preserve"> à </w:t>
      </w:r>
      <w:r w:rsidR="00E676DB" w:rsidRPr="006C5C2B">
        <w:rPr>
          <w:sz w:val="22"/>
        </w:rPr>
        <w:t>j</w:t>
      </w:r>
      <w:r w:rsidR="00BE6614" w:rsidRPr="006C5C2B">
        <w:rPr>
          <w:sz w:val="22"/>
        </w:rPr>
        <w:t>uin et septembre à décembre).</w:t>
      </w:r>
    </w:p>
    <w:p w:rsidR="00844748" w:rsidRPr="006C5C2B" w:rsidRDefault="00844748" w:rsidP="00917319">
      <w:pPr>
        <w:pStyle w:val="Corpsdetexte"/>
        <w:ind w:left="0" w:right="76"/>
        <w:jc w:val="both"/>
        <w:rPr>
          <w:sz w:val="22"/>
        </w:rPr>
      </w:pPr>
    </w:p>
    <w:p w:rsidR="00BE6614" w:rsidRPr="006C5C2B" w:rsidRDefault="00B62630" w:rsidP="00BE6614">
      <w:pPr>
        <w:pStyle w:val="Corpsdetexte"/>
        <w:ind w:left="0" w:right="76"/>
        <w:jc w:val="both"/>
        <w:rPr>
          <w:sz w:val="22"/>
        </w:rPr>
      </w:pPr>
      <w:r w:rsidRPr="006C5C2B">
        <w:rPr>
          <w:sz w:val="22"/>
        </w:rPr>
        <w:t>Les</w:t>
      </w:r>
      <w:r w:rsidR="00844748" w:rsidRPr="006C5C2B">
        <w:rPr>
          <w:sz w:val="22"/>
        </w:rPr>
        <w:t xml:space="preserve"> réservation</w:t>
      </w:r>
      <w:r w:rsidRPr="006C5C2B">
        <w:rPr>
          <w:sz w:val="22"/>
        </w:rPr>
        <w:t>s</w:t>
      </w:r>
      <w:r w:rsidR="00844748" w:rsidRPr="006C5C2B">
        <w:rPr>
          <w:sz w:val="22"/>
        </w:rPr>
        <w:t xml:space="preserve"> pour </w:t>
      </w:r>
      <w:r w:rsidR="00353116" w:rsidRPr="006C5C2B">
        <w:rPr>
          <w:sz w:val="22"/>
        </w:rPr>
        <w:t xml:space="preserve">les </w:t>
      </w:r>
      <w:r w:rsidR="00844748" w:rsidRPr="006C5C2B">
        <w:rPr>
          <w:sz w:val="22"/>
        </w:rPr>
        <w:t xml:space="preserve">vacances scolaires sont établies avant chaque période de vacances. </w:t>
      </w:r>
    </w:p>
    <w:p w:rsidR="00CD199D" w:rsidRPr="006C5C2B" w:rsidRDefault="00CD199D" w:rsidP="00BE6614">
      <w:pPr>
        <w:pStyle w:val="Corpsdetexte"/>
        <w:ind w:left="0" w:right="76"/>
        <w:jc w:val="both"/>
        <w:rPr>
          <w:sz w:val="22"/>
        </w:rPr>
      </w:pPr>
    </w:p>
    <w:p w:rsidR="00090670" w:rsidRPr="006C5C2B" w:rsidRDefault="00090670" w:rsidP="00BE6614">
      <w:pPr>
        <w:pStyle w:val="Corpsdetexte"/>
        <w:ind w:left="0" w:right="76"/>
        <w:jc w:val="both"/>
        <w:rPr>
          <w:sz w:val="22"/>
        </w:rPr>
      </w:pPr>
      <w:r w:rsidRPr="006C5C2B">
        <w:rPr>
          <w:sz w:val="22"/>
        </w:rPr>
        <w:t>Les</w:t>
      </w:r>
      <w:r w:rsidR="00CD199D" w:rsidRPr="006C5C2B">
        <w:rPr>
          <w:sz w:val="22"/>
        </w:rPr>
        <w:t xml:space="preserve"> réservations </w:t>
      </w:r>
      <w:r w:rsidRPr="006C5C2B">
        <w:rPr>
          <w:sz w:val="22"/>
        </w:rPr>
        <w:t>étant ouvertes en priorité aux familles domiciliées sur la CCPS, deux dates d’ouverture</w:t>
      </w:r>
      <w:r w:rsidR="00E676DB" w:rsidRPr="006C5C2B">
        <w:rPr>
          <w:sz w:val="22"/>
        </w:rPr>
        <w:t>s</w:t>
      </w:r>
      <w:r w:rsidRPr="006C5C2B">
        <w:rPr>
          <w:sz w:val="22"/>
        </w:rPr>
        <w:t xml:space="preserve"> </w:t>
      </w:r>
      <w:r w:rsidR="00B45072" w:rsidRPr="006C5C2B">
        <w:rPr>
          <w:sz w:val="22"/>
        </w:rPr>
        <w:lastRenderedPageBreak/>
        <w:t xml:space="preserve">des réservations </w:t>
      </w:r>
      <w:r w:rsidRPr="006C5C2B">
        <w:rPr>
          <w:sz w:val="22"/>
        </w:rPr>
        <w:t xml:space="preserve">seront communiquées en fonction du lieu de domicile </w:t>
      </w:r>
      <w:r w:rsidR="00B45072" w:rsidRPr="006C5C2B">
        <w:rPr>
          <w:sz w:val="22"/>
        </w:rPr>
        <w:t>(CCPS / Hors CCPS)</w:t>
      </w:r>
    </w:p>
    <w:p w:rsidR="00D559EB" w:rsidRPr="006C5C2B" w:rsidRDefault="00D559EB" w:rsidP="00CE67E8">
      <w:pPr>
        <w:pStyle w:val="Corpsdetexte"/>
        <w:ind w:left="0" w:right="76"/>
        <w:jc w:val="both"/>
      </w:pPr>
    </w:p>
    <w:p w:rsidR="00CD199D" w:rsidRPr="006C5C2B" w:rsidRDefault="00687217" w:rsidP="00C82D91">
      <w:pPr>
        <w:pStyle w:val="Corpsdetexte"/>
        <w:ind w:left="0"/>
        <w:jc w:val="both"/>
        <w:rPr>
          <w:sz w:val="22"/>
        </w:rPr>
      </w:pPr>
      <w:r w:rsidRPr="006C5C2B">
        <w:rPr>
          <w:sz w:val="22"/>
        </w:rPr>
        <w:t>L</w:t>
      </w:r>
      <w:r w:rsidR="00B62630" w:rsidRPr="006C5C2B">
        <w:rPr>
          <w:sz w:val="22"/>
        </w:rPr>
        <w:t xml:space="preserve">es réservations des journées aux centres de loisirs s’effectuent via </w:t>
      </w:r>
      <w:r w:rsidR="00876ECD" w:rsidRPr="006C5C2B">
        <w:rPr>
          <w:sz w:val="22"/>
        </w:rPr>
        <w:t xml:space="preserve">votre </w:t>
      </w:r>
      <w:r w:rsidR="00E676DB" w:rsidRPr="006C5C2B">
        <w:rPr>
          <w:sz w:val="22"/>
        </w:rPr>
        <w:t>Espace Famille</w:t>
      </w:r>
      <w:r w:rsidR="00147E6D" w:rsidRPr="006C5C2B">
        <w:rPr>
          <w:sz w:val="22"/>
        </w:rPr>
        <w:t>,</w:t>
      </w:r>
      <w:r w:rsidR="00147E6D" w:rsidRPr="006C5C2B">
        <w:rPr>
          <w:b/>
          <w:sz w:val="22"/>
        </w:rPr>
        <w:t xml:space="preserve"> </w:t>
      </w:r>
      <w:r w:rsidR="00147E6D" w:rsidRPr="006C5C2B">
        <w:rPr>
          <w:sz w:val="22"/>
        </w:rPr>
        <w:t>un</w:t>
      </w:r>
      <w:r w:rsidR="00CD199D" w:rsidRPr="006C5C2B">
        <w:rPr>
          <w:sz w:val="22"/>
        </w:rPr>
        <w:t xml:space="preserve"> lien d’accès </w:t>
      </w:r>
      <w:r w:rsidR="00876ECD" w:rsidRPr="006C5C2B">
        <w:rPr>
          <w:sz w:val="22"/>
        </w:rPr>
        <w:t>vous</w:t>
      </w:r>
      <w:r w:rsidR="00CD199D" w:rsidRPr="006C5C2B">
        <w:rPr>
          <w:sz w:val="22"/>
        </w:rPr>
        <w:t xml:space="preserve"> sera envoyé dès la prise en compte du dossier.</w:t>
      </w:r>
    </w:p>
    <w:p w:rsidR="00CD199D" w:rsidRPr="006C5C2B" w:rsidRDefault="00CD199D" w:rsidP="00CD199D">
      <w:pPr>
        <w:pStyle w:val="Corpsdetexte"/>
        <w:ind w:left="0"/>
        <w:jc w:val="both"/>
        <w:rPr>
          <w:sz w:val="22"/>
        </w:rPr>
      </w:pPr>
    </w:p>
    <w:p w:rsidR="00D559EB" w:rsidRPr="006C5C2B" w:rsidRDefault="00687217" w:rsidP="00C82D91">
      <w:pPr>
        <w:pStyle w:val="Corpsdetexte"/>
        <w:ind w:left="0" w:right="76"/>
        <w:rPr>
          <w:sz w:val="22"/>
        </w:rPr>
      </w:pPr>
      <w:r w:rsidRPr="006C5C2B">
        <w:rPr>
          <w:sz w:val="22"/>
        </w:rPr>
        <w:t xml:space="preserve">En cas d’indisponibilité </w:t>
      </w:r>
      <w:r w:rsidR="001813FA" w:rsidRPr="006C5C2B">
        <w:rPr>
          <w:rStyle w:val="Lienhypertexte"/>
          <w:color w:val="auto"/>
          <w:u w:val="none"/>
        </w:rPr>
        <w:t>de l’</w:t>
      </w:r>
      <w:r w:rsidR="00C60FD7" w:rsidRPr="006C5C2B">
        <w:rPr>
          <w:rStyle w:val="Lienhypertexte"/>
          <w:color w:val="auto"/>
          <w:u w:val="none"/>
        </w:rPr>
        <w:t>e</w:t>
      </w:r>
      <w:r w:rsidR="001813FA" w:rsidRPr="006C5C2B">
        <w:rPr>
          <w:rStyle w:val="Lienhypertexte"/>
          <w:color w:val="auto"/>
          <w:u w:val="none"/>
        </w:rPr>
        <w:t>space Famille,</w:t>
      </w:r>
      <w:r w:rsidR="001813FA" w:rsidRPr="006C5C2B">
        <w:rPr>
          <w:sz w:val="22"/>
        </w:rPr>
        <w:t xml:space="preserve"> </w:t>
      </w:r>
      <w:r w:rsidR="00B62630" w:rsidRPr="006C5C2B">
        <w:rPr>
          <w:sz w:val="22"/>
        </w:rPr>
        <w:t xml:space="preserve">les réservations </w:t>
      </w:r>
      <w:r w:rsidR="00876ECD" w:rsidRPr="006C5C2B">
        <w:rPr>
          <w:sz w:val="22"/>
        </w:rPr>
        <w:t>pourront s’effectuer</w:t>
      </w:r>
      <w:r w:rsidR="00B62630" w:rsidRPr="006C5C2B">
        <w:rPr>
          <w:sz w:val="22"/>
        </w:rPr>
        <w:t xml:space="preserve"> par </w:t>
      </w:r>
      <w:r w:rsidR="00B62630" w:rsidRPr="006C5C2B">
        <w:rPr>
          <w:b/>
          <w:sz w:val="22"/>
        </w:rPr>
        <w:t>mail</w:t>
      </w:r>
      <w:r w:rsidR="00B62630" w:rsidRPr="006C5C2B">
        <w:rPr>
          <w:sz w:val="22"/>
        </w:rPr>
        <w:t xml:space="preserve"> à</w:t>
      </w:r>
      <w:r w:rsidR="00C82D91" w:rsidRPr="006C5C2B">
        <w:rPr>
          <w:sz w:val="22"/>
        </w:rPr>
        <w:t xml:space="preserve"> </w:t>
      </w:r>
      <w:hyperlink r:id="rId13" w:history="1">
        <w:r w:rsidR="00C82D91" w:rsidRPr="006C5C2B">
          <w:rPr>
            <w:rStyle w:val="Lienhypertexte"/>
            <w:color w:val="auto"/>
            <w:sz w:val="22"/>
          </w:rPr>
          <w:t>saussinette@francas30.org</w:t>
        </w:r>
      </w:hyperlink>
      <w:r w:rsidR="00FD44B3" w:rsidRPr="006C5C2B">
        <w:rPr>
          <w:sz w:val="22"/>
        </w:rPr>
        <w:t xml:space="preserve"> </w:t>
      </w:r>
      <w:r w:rsidR="00876ECD" w:rsidRPr="006C5C2B">
        <w:rPr>
          <w:sz w:val="22"/>
        </w:rPr>
        <w:t xml:space="preserve">ou </w:t>
      </w:r>
      <w:r w:rsidR="00FD44B3" w:rsidRPr="006C5C2B">
        <w:rPr>
          <w:sz w:val="22"/>
        </w:rPr>
        <w:t xml:space="preserve">à l’aide de la </w:t>
      </w:r>
      <w:r w:rsidR="00FD44B3" w:rsidRPr="006C5C2B">
        <w:rPr>
          <w:b/>
          <w:sz w:val="22"/>
        </w:rPr>
        <w:t>fiche de réservation</w:t>
      </w:r>
      <w:r w:rsidR="00B62630" w:rsidRPr="006C5C2B">
        <w:rPr>
          <w:sz w:val="22"/>
        </w:rPr>
        <w:t xml:space="preserve"> remise en main propre.</w:t>
      </w:r>
    </w:p>
    <w:p w:rsidR="00673210" w:rsidRPr="006C5C2B" w:rsidRDefault="00673210" w:rsidP="00673210">
      <w:pPr>
        <w:pStyle w:val="Paragraphedeliste"/>
      </w:pPr>
    </w:p>
    <w:p w:rsidR="00B62630" w:rsidRPr="006C5C2B" w:rsidRDefault="00B62630" w:rsidP="00917319">
      <w:pPr>
        <w:pStyle w:val="Corpsdetexte"/>
        <w:ind w:left="0" w:right="76"/>
        <w:jc w:val="both"/>
        <w:rPr>
          <w:sz w:val="22"/>
        </w:rPr>
      </w:pPr>
      <w:r w:rsidRPr="006C5C2B">
        <w:rPr>
          <w:sz w:val="22"/>
        </w:rPr>
        <w:t>Les réservations par mail doivent mentionner les noms et prénoms des enfants, les jours et le mode de présence (avec ou sans repas, à la journée ou demi-journée) et le centre de loisirs concerné (Sommières, Montpezat ou Villevieille)</w:t>
      </w:r>
    </w:p>
    <w:p w:rsidR="00B62630" w:rsidRPr="006C5C2B" w:rsidRDefault="00B62630" w:rsidP="00917319">
      <w:pPr>
        <w:pStyle w:val="Corpsdetexte"/>
        <w:ind w:left="0" w:right="76"/>
        <w:jc w:val="both"/>
        <w:rPr>
          <w:sz w:val="22"/>
        </w:rPr>
      </w:pPr>
    </w:p>
    <w:p w:rsidR="00B62630" w:rsidRPr="006C5C2B" w:rsidRDefault="00B62630" w:rsidP="009F5185">
      <w:pPr>
        <w:pStyle w:val="Corpsdetexte"/>
        <w:numPr>
          <w:ilvl w:val="0"/>
          <w:numId w:val="3"/>
        </w:numPr>
        <w:ind w:right="76"/>
        <w:jc w:val="both"/>
        <w:rPr>
          <w:sz w:val="22"/>
        </w:rPr>
      </w:pPr>
      <w:r w:rsidRPr="006C5C2B">
        <w:rPr>
          <w:sz w:val="22"/>
          <w:u w:val="single"/>
        </w:rPr>
        <w:t>Réservations aux séjours, stages</w:t>
      </w:r>
      <w:r w:rsidRPr="006C5C2B">
        <w:rPr>
          <w:sz w:val="22"/>
        </w:rPr>
        <w:t> :</w:t>
      </w:r>
    </w:p>
    <w:p w:rsidR="00876ECD" w:rsidRPr="006C5C2B" w:rsidRDefault="00B62630" w:rsidP="00090670">
      <w:pPr>
        <w:pStyle w:val="Corpsdetexte"/>
        <w:ind w:left="0" w:right="76"/>
        <w:rPr>
          <w:sz w:val="22"/>
        </w:rPr>
      </w:pPr>
      <w:r w:rsidRPr="006C5C2B">
        <w:rPr>
          <w:sz w:val="22"/>
        </w:rPr>
        <w:t xml:space="preserve">Les réservations </w:t>
      </w:r>
      <w:r w:rsidR="00876ECD" w:rsidRPr="006C5C2B">
        <w:rPr>
          <w:sz w:val="22"/>
        </w:rPr>
        <w:t xml:space="preserve">pour les séjours </w:t>
      </w:r>
      <w:r w:rsidRPr="006C5C2B">
        <w:rPr>
          <w:sz w:val="22"/>
        </w:rPr>
        <w:t xml:space="preserve">s’effectuent </w:t>
      </w:r>
      <w:r w:rsidR="00876ECD" w:rsidRPr="006C5C2B">
        <w:rPr>
          <w:sz w:val="22"/>
        </w:rPr>
        <w:t xml:space="preserve">via la fiche de réservation </w:t>
      </w:r>
      <w:r w:rsidRPr="006C5C2B">
        <w:rPr>
          <w:sz w:val="22"/>
        </w:rPr>
        <w:t xml:space="preserve">par mail à </w:t>
      </w:r>
      <w:hyperlink r:id="rId14" w:history="1">
        <w:r w:rsidRPr="006C5C2B">
          <w:rPr>
            <w:rStyle w:val="Lienhypertexte"/>
            <w:color w:val="auto"/>
            <w:sz w:val="22"/>
          </w:rPr>
          <w:t>saussinette@francas30.org</w:t>
        </w:r>
      </w:hyperlink>
      <w:r w:rsidRPr="006C5C2B">
        <w:rPr>
          <w:sz w:val="22"/>
        </w:rPr>
        <w:t xml:space="preserve"> </w:t>
      </w:r>
      <w:r w:rsidR="00876ECD" w:rsidRPr="006C5C2B">
        <w:rPr>
          <w:sz w:val="22"/>
        </w:rPr>
        <w:t>ou sur place au secrétariat du centre d’animation.</w:t>
      </w:r>
    </w:p>
    <w:p w:rsidR="00876ECD" w:rsidRPr="006C5C2B" w:rsidRDefault="00876ECD" w:rsidP="00090670">
      <w:pPr>
        <w:pStyle w:val="Corpsdetexte"/>
        <w:ind w:left="0" w:right="76"/>
        <w:rPr>
          <w:sz w:val="22"/>
        </w:rPr>
      </w:pPr>
      <w:r w:rsidRPr="006C5C2B">
        <w:rPr>
          <w:sz w:val="22"/>
        </w:rPr>
        <w:t>Les réservations pour les séjours d’été s’effectuent en priorité sur place.</w:t>
      </w:r>
    </w:p>
    <w:p w:rsidR="00CE67E8" w:rsidRPr="00203D05" w:rsidRDefault="00CE67E8" w:rsidP="00CE67E8">
      <w:pPr>
        <w:pStyle w:val="Corpsdetexte"/>
        <w:ind w:right="76"/>
        <w:jc w:val="both"/>
      </w:pPr>
    </w:p>
    <w:p w:rsidR="00CE67E8" w:rsidRDefault="00CE67E8" w:rsidP="00CE67E8">
      <w:pPr>
        <w:pStyle w:val="Corpsdetexte"/>
        <w:ind w:left="0" w:right="76"/>
        <w:jc w:val="both"/>
        <w:rPr>
          <w:b/>
          <w:sz w:val="22"/>
          <w:u w:val="single"/>
        </w:rPr>
      </w:pPr>
      <w:r w:rsidRPr="00203D05">
        <w:rPr>
          <w:b/>
          <w:sz w:val="22"/>
          <w:u w:val="single"/>
        </w:rPr>
        <w:t>Les réservations ne seront effectives qu’après confirmation é</w:t>
      </w:r>
      <w:r w:rsidR="00B62630" w:rsidRPr="00203D05">
        <w:rPr>
          <w:b/>
          <w:sz w:val="22"/>
          <w:u w:val="single"/>
        </w:rPr>
        <w:t>crite de la part du secrétariat ou lorsque le tableau de votre portail famille indique vos réservations en vert.</w:t>
      </w:r>
    </w:p>
    <w:p w:rsidR="00EB3F9D" w:rsidRPr="00203D05" w:rsidRDefault="00EB3F9D" w:rsidP="00CE67E8">
      <w:pPr>
        <w:pStyle w:val="Corpsdetexte"/>
        <w:ind w:left="0" w:right="76"/>
        <w:jc w:val="both"/>
        <w:rPr>
          <w:b/>
          <w:sz w:val="22"/>
          <w:u w:val="single"/>
        </w:rPr>
      </w:pPr>
    </w:p>
    <w:p w:rsidR="00B62630" w:rsidRPr="00203D05" w:rsidRDefault="00B62630" w:rsidP="00917319">
      <w:pPr>
        <w:pStyle w:val="Corpsdetexte"/>
        <w:ind w:left="0" w:right="76"/>
        <w:jc w:val="both"/>
        <w:rPr>
          <w:b/>
          <w:sz w:val="22"/>
        </w:rPr>
      </w:pPr>
    </w:p>
    <w:p w:rsidR="00CD199D" w:rsidRPr="00203D05" w:rsidRDefault="00CD199D" w:rsidP="00CD199D">
      <w:pPr>
        <w:pStyle w:val="Corpsdetexte"/>
        <w:numPr>
          <w:ilvl w:val="0"/>
          <w:numId w:val="5"/>
        </w:numPr>
        <w:ind w:right="76"/>
        <w:jc w:val="both"/>
        <w:rPr>
          <w:b/>
          <w:sz w:val="22"/>
        </w:rPr>
      </w:pPr>
      <w:r w:rsidRPr="00203D05">
        <w:rPr>
          <w:b/>
          <w:sz w:val="22"/>
          <w:u w:val="single"/>
        </w:rPr>
        <w:t>Annulation des activités du centre de loisirs</w:t>
      </w:r>
      <w:r w:rsidRPr="00203D05">
        <w:rPr>
          <w:sz w:val="22"/>
        </w:rPr>
        <w:t> :</w:t>
      </w:r>
    </w:p>
    <w:p w:rsidR="00687217" w:rsidRDefault="00687217" w:rsidP="00687217">
      <w:pPr>
        <w:pStyle w:val="Corpsdetexte"/>
        <w:ind w:left="0" w:right="76"/>
        <w:rPr>
          <w:b/>
          <w:sz w:val="22"/>
        </w:rPr>
      </w:pPr>
    </w:p>
    <w:p w:rsidR="00090670" w:rsidRPr="006C5C2B" w:rsidRDefault="00687217" w:rsidP="00687217">
      <w:pPr>
        <w:pStyle w:val="Corpsdetexte"/>
        <w:ind w:left="0" w:right="76"/>
        <w:rPr>
          <w:b/>
          <w:sz w:val="22"/>
        </w:rPr>
      </w:pPr>
      <w:r w:rsidRPr="006C5C2B">
        <w:rPr>
          <w:sz w:val="22"/>
        </w:rPr>
        <w:t xml:space="preserve">Les </w:t>
      </w:r>
      <w:r w:rsidR="00090670" w:rsidRPr="006C5C2B">
        <w:rPr>
          <w:sz w:val="22"/>
        </w:rPr>
        <w:t xml:space="preserve">annulations des journées aux centres de loisirs s’effectuent </w:t>
      </w:r>
      <w:r w:rsidR="00090670" w:rsidRPr="006C5C2B">
        <w:rPr>
          <w:b/>
          <w:sz w:val="22"/>
        </w:rPr>
        <w:t>via l</w:t>
      </w:r>
      <w:r w:rsidR="00876ECD" w:rsidRPr="006C5C2B">
        <w:rPr>
          <w:b/>
          <w:sz w:val="22"/>
        </w:rPr>
        <w:t>’</w:t>
      </w:r>
      <w:r w:rsidR="00C60FD7" w:rsidRPr="006C5C2B">
        <w:rPr>
          <w:b/>
          <w:sz w:val="22"/>
        </w:rPr>
        <w:t>e</w:t>
      </w:r>
      <w:r w:rsidR="00E676DB" w:rsidRPr="006C5C2B">
        <w:rPr>
          <w:b/>
          <w:sz w:val="22"/>
        </w:rPr>
        <w:t>space Famille</w:t>
      </w:r>
      <w:r w:rsidR="00090670" w:rsidRPr="006C5C2B">
        <w:rPr>
          <w:b/>
          <w:sz w:val="22"/>
        </w:rPr>
        <w:t>.</w:t>
      </w:r>
      <w:r w:rsidR="00EB3F9D" w:rsidRPr="006C5C2B">
        <w:rPr>
          <w:b/>
          <w:sz w:val="22"/>
        </w:rPr>
        <w:t xml:space="preserve"> </w:t>
      </w:r>
    </w:p>
    <w:p w:rsidR="00090670" w:rsidRPr="006C5C2B" w:rsidRDefault="00687217" w:rsidP="00687217">
      <w:pPr>
        <w:pStyle w:val="Corpsdetexte"/>
        <w:ind w:left="0" w:right="76"/>
        <w:rPr>
          <w:sz w:val="22"/>
        </w:rPr>
      </w:pPr>
      <w:r w:rsidRPr="006C5C2B">
        <w:rPr>
          <w:sz w:val="22"/>
        </w:rPr>
        <w:t xml:space="preserve">En cas d’indisponibilité </w:t>
      </w:r>
      <w:r w:rsidR="00876ECD" w:rsidRPr="006C5C2B">
        <w:rPr>
          <w:sz w:val="22"/>
        </w:rPr>
        <w:t>du site,</w:t>
      </w:r>
      <w:r w:rsidRPr="006C5C2B">
        <w:rPr>
          <w:sz w:val="22"/>
        </w:rPr>
        <w:t xml:space="preserve"> les </w:t>
      </w:r>
      <w:r w:rsidR="00090670" w:rsidRPr="006C5C2B">
        <w:rPr>
          <w:sz w:val="22"/>
        </w:rPr>
        <w:t xml:space="preserve">annulations s’effectuent par </w:t>
      </w:r>
      <w:r w:rsidR="00090670" w:rsidRPr="006C5C2B">
        <w:rPr>
          <w:b/>
          <w:sz w:val="22"/>
        </w:rPr>
        <w:t>mail</w:t>
      </w:r>
      <w:r w:rsidR="00090670" w:rsidRPr="006C5C2B">
        <w:rPr>
          <w:sz w:val="22"/>
        </w:rPr>
        <w:t xml:space="preserve"> à </w:t>
      </w:r>
      <w:hyperlink r:id="rId15" w:history="1">
        <w:r w:rsidR="00090670" w:rsidRPr="006C5C2B">
          <w:rPr>
            <w:rStyle w:val="Lienhypertexte"/>
            <w:color w:val="auto"/>
            <w:sz w:val="22"/>
          </w:rPr>
          <w:t>saussinette@francas30.org</w:t>
        </w:r>
      </w:hyperlink>
      <w:r w:rsidR="00E676DB" w:rsidRPr="006C5C2B">
        <w:rPr>
          <w:rStyle w:val="Lienhypertexte"/>
          <w:color w:val="auto"/>
          <w:sz w:val="22"/>
        </w:rPr>
        <w:t>,</w:t>
      </w:r>
      <w:r w:rsidR="00090670" w:rsidRPr="006C5C2B">
        <w:rPr>
          <w:sz w:val="22"/>
        </w:rPr>
        <w:t xml:space="preserve"> soit à l’aide du formulaire remise en main propre.</w:t>
      </w:r>
    </w:p>
    <w:p w:rsidR="009F5185" w:rsidRPr="006C5C2B" w:rsidRDefault="009F5185" w:rsidP="00673210">
      <w:pPr>
        <w:pStyle w:val="Corpsdetexte"/>
        <w:ind w:left="0" w:right="76"/>
        <w:jc w:val="both"/>
        <w:rPr>
          <w:b/>
          <w:sz w:val="22"/>
        </w:rPr>
      </w:pPr>
    </w:p>
    <w:p w:rsidR="005D0D09" w:rsidRPr="006C5C2B" w:rsidRDefault="00CE67E8" w:rsidP="00673210">
      <w:pPr>
        <w:pStyle w:val="Corpsdetexte"/>
        <w:ind w:left="0" w:right="76"/>
        <w:jc w:val="both"/>
        <w:rPr>
          <w:b/>
          <w:sz w:val="22"/>
        </w:rPr>
      </w:pPr>
      <w:r w:rsidRPr="006C5C2B">
        <w:rPr>
          <w:b/>
          <w:sz w:val="22"/>
        </w:rPr>
        <w:t xml:space="preserve">Les annulations </w:t>
      </w:r>
      <w:r w:rsidR="009F5185" w:rsidRPr="006C5C2B">
        <w:rPr>
          <w:b/>
          <w:sz w:val="22"/>
        </w:rPr>
        <w:t>doivent être effectuées</w:t>
      </w:r>
      <w:r w:rsidR="003D4915" w:rsidRPr="006C5C2B">
        <w:rPr>
          <w:b/>
          <w:sz w:val="22"/>
        </w:rPr>
        <w:t xml:space="preserve"> le plus tôt possible et </w:t>
      </w:r>
      <w:r w:rsidR="009F5185" w:rsidRPr="006C5C2B">
        <w:rPr>
          <w:b/>
          <w:sz w:val="22"/>
        </w:rPr>
        <w:t xml:space="preserve">à </w:t>
      </w:r>
      <w:r w:rsidR="009F5185" w:rsidRPr="006C5C2B">
        <w:rPr>
          <w:b/>
          <w:sz w:val="22"/>
          <w:u w:val="single"/>
        </w:rPr>
        <w:t>minima</w:t>
      </w:r>
      <w:r w:rsidRPr="006C5C2B">
        <w:rPr>
          <w:b/>
          <w:sz w:val="22"/>
          <w:u w:val="single"/>
        </w:rPr>
        <w:t xml:space="preserve"> </w:t>
      </w:r>
      <w:r w:rsidR="00687217" w:rsidRPr="006C5C2B">
        <w:rPr>
          <w:b/>
          <w:sz w:val="22"/>
          <w:u w:val="single"/>
        </w:rPr>
        <w:t>1 semaine</w:t>
      </w:r>
      <w:r w:rsidRPr="006C5C2B">
        <w:rPr>
          <w:b/>
          <w:sz w:val="22"/>
        </w:rPr>
        <w:t xml:space="preserve"> ava</w:t>
      </w:r>
      <w:r w:rsidR="005D0D09" w:rsidRPr="006C5C2B">
        <w:rPr>
          <w:b/>
          <w:sz w:val="22"/>
        </w:rPr>
        <w:t>nt le jour qui aura été réservé</w:t>
      </w:r>
      <w:r w:rsidR="005D0D09" w:rsidRPr="006C5C2B">
        <w:rPr>
          <w:sz w:val="22"/>
        </w:rPr>
        <w:t>.</w:t>
      </w:r>
    </w:p>
    <w:p w:rsidR="00917319" w:rsidRPr="006C5C2B" w:rsidRDefault="00917319" w:rsidP="00673210">
      <w:pPr>
        <w:pStyle w:val="Corpsdetexte"/>
        <w:ind w:left="0" w:right="76"/>
        <w:jc w:val="both"/>
        <w:rPr>
          <w:b/>
          <w:sz w:val="22"/>
        </w:rPr>
      </w:pPr>
    </w:p>
    <w:p w:rsidR="00CE67E8" w:rsidRPr="006C5C2B" w:rsidRDefault="00CE67E8" w:rsidP="00673210">
      <w:pPr>
        <w:widowControl/>
        <w:autoSpaceDE/>
        <w:autoSpaceDN/>
        <w:spacing w:line="288" w:lineRule="auto"/>
        <w:jc w:val="both"/>
        <w:rPr>
          <w:rFonts w:cs="Tahoma"/>
          <w:lang w:eastAsia="en-US" w:bidi="ar-SA"/>
        </w:rPr>
      </w:pPr>
      <w:r w:rsidRPr="006C5C2B">
        <w:rPr>
          <w:rFonts w:cs="Tahoma"/>
          <w:lang w:eastAsia="en-US" w:bidi="ar-SA"/>
        </w:rPr>
        <w:t xml:space="preserve">Exemple : </w:t>
      </w:r>
    </w:p>
    <w:p w:rsidR="00CE67E8" w:rsidRPr="006C5C2B" w:rsidRDefault="00CE67E8" w:rsidP="00673210">
      <w:pPr>
        <w:widowControl/>
        <w:autoSpaceDE/>
        <w:autoSpaceDN/>
        <w:spacing w:line="288" w:lineRule="auto"/>
        <w:jc w:val="both"/>
        <w:rPr>
          <w:rFonts w:cs="Tahoma"/>
          <w:lang w:eastAsia="en-US" w:bidi="ar-SA"/>
        </w:rPr>
      </w:pPr>
      <w:r w:rsidRPr="006C5C2B">
        <w:rPr>
          <w:rFonts w:cs="Tahoma"/>
          <w:lang w:eastAsia="en-US" w:bidi="ar-SA"/>
        </w:rPr>
        <w:t xml:space="preserve">Pour le mercredi, vous devez </w:t>
      </w:r>
      <w:r w:rsidR="003C647F" w:rsidRPr="006C5C2B">
        <w:rPr>
          <w:rFonts w:cs="Tahoma"/>
          <w:lang w:eastAsia="en-US" w:bidi="ar-SA"/>
        </w:rPr>
        <w:t xml:space="preserve">effectuer vos demandes d’annulation </w:t>
      </w:r>
      <w:r w:rsidR="003C647F" w:rsidRPr="006C5C2B">
        <w:rPr>
          <w:rFonts w:cs="Tahoma"/>
          <w:u w:val="single"/>
          <w:lang w:eastAsia="en-US" w:bidi="ar-SA"/>
        </w:rPr>
        <w:t>au plus tard</w:t>
      </w:r>
      <w:r w:rsidR="003C647F" w:rsidRPr="006C5C2B">
        <w:rPr>
          <w:rFonts w:cs="Tahoma"/>
          <w:lang w:eastAsia="en-US" w:bidi="ar-SA"/>
        </w:rPr>
        <w:t xml:space="preserve"> </w:t>
      </w:r>
      <w:r w:rsidRPr="006C5C2B">
        <w:rPr>
          <w:rFonts w:cs="Tahoma"/>
          <w:lang w:eastAsia="en-US" w:bidi="ar-SA"/>
        </w:rPr>
        <w:t xml:space="preserve">le </w:t>
      </w:r>
      <w:r w:rsidR="00687217" w:rsidRPr="006C5C2B">
        <w:rPr>
          <w:rFonts w:cs="Tahoma"/>
          <w:u w:val="single"/>
          <w:lang w:eastAsia="en-US" w:bidi="ar-SA"/>
        </w:rPr>
        <w:t xml:space="preserve">mercredi </w:t>
      </w:r>
      <w:r w:rsidR="00591DED" w:rsidRPr="006C5C2B">
        <w:rPr>
          <w:rFonts w:cs="Tahoma"/>
          <w:u w:val="single"/>
          <w:lang w:eastAsia="en-US" w:bidi="ar-SA"/>
        </w:rPr>
        <w:t xml:space="preserve">précédent </w:t>
      </w:r>
      <w:bookmarkStart w:id="0" w:name="_Hlk126313881"/>
      <w:r w:rsidR="00591DED" w:rsidRPr="006C5C2B">
        <w:rPr>
          <w:rFonts w:cs="Tahoma"/>
          <w:u w:val="single"/>
          <w:lang w:eastAsia="en-US" w:bidi="ar-SA"/>
        </w:rPr>
        <w:t>avant</w:t>
      </w:r>
      <w:r w:rsidR="00F34546" w:rsidRPr="006C5C2B">
        <w:rPr>
          <w:rFonts w:cs="Tahoma"/>
          <w:u w:val="single"/>
          <w:lang w:eastAsia="en-US" w:bidi="ar-SA"/>
        </w:rPr>
        <w:t xml:space="preserve"> </w:t>
      </w:r>
      <w:bookmarkEnd w:id="0"/>
      <w:r w:rsidR="00687217" w:rsidRPr="006C5C2B">
        <w:rPr>
          <w:rFonts w:cs="Tahoma"/>
          <w:u w:val="single"/>
          <w:lang w:eastAsia="en-US" w:bidi="ar-SA"/>
        </w:rPr>
        <w:t>18h30</w:t>
      </w:r>
      <w:r w:rsidR="00687217" w:rsidRPr="006C5C2B">
        <w:rPr>
          <w:rFonts w:cs="Tahoma"/>
          <w:lang w:eastAsia="en-US" w:bidi="ar-SA"/>
        </w:rPr>
        <w:t xml:space="preserve"> (heure de fermeture du secrétariat).</w:t>
      </w:r>
    </w:p>
    <w:p w:rsidR="008F0ABC" w:rsidRPr="006C5C2B" w:rsidRDefault="00CE67E8" w:rsidP="00673210">
      <w:pPr>
        <w:pStyle w:val="Corpsdetexte"/>
        <w:ind w:left="0" w:right="76"/>
        <w:jc w:val="both"/>
        <w:rPr>
          <w:rFonts w:cs="Tahoma"/>
          <w:lang w:eastAsia="en-US" w:bidi="ar-SA"/>
        </w:rPr>
      </w:pPr>
      <w:r w:rsidRPr="006C5C2B">
        <w:rPr>
          <w:rFonts w:cs="Tahoma"/>
          <w:sz w:val="22"/>
          <w:szCs w:val="22"/>
          <w:lang w:eastAsia="en-US" w:bidi="ar-SA"/>
        </w:rPr>
        <w:t xml:space="preserve">Pour le lundi des petites vacances, </w:t>
      </w:r>
      <w:r w:rsidR="00650D5F" w:rsidRPr="006C5C2B">
        <w:rPr>
          <w:rFonts w:cs="Tahoma"/>
          <w:sz w:val="22"/>
          <w:szCs w:val="22"/>
          <w:lang w:eastAsia="en-US" w:bidi="ar-SA"/>
        </w:rPr>
        <w:t xml:space="preserve">devez effectuer vos demandes d’annulation </w:t>
      </w:r>
      <w:r w:rsidR="00650D5F" w:rsidRPr="006C5C2B">
        <w:rPr>
          <w:rFonts w:cs="Tahoma"/>
          <w:sz w:val="22"/>
          <w:szCs w:val="22"/>
          <w:u w:val="single"/>
          <w:lang w:eastAsia="en-US" w:bidi="ar-SA"/>
        </w:rPr>
        <w:t>au plus tard</w:t>
      </w:r>
      <w:r w:rsidR="00650D5F" w:rsidRPr="006C5C2B">
        <w:rPr>
          <w:rFonts w:cs="Tahoma"/>
          <w:sz w:val="22"/>
          <w:szCs w:val="22"/>
          <w:lang w:eastAsia="en-US" w:bidi="ar-SA"/>
        </w:rPr>
        <w:t xml:space="preserve"> </w:t>
      </w:r>
      <w:r w:rsidRPr="006C5C2B">
        <w:rPr>
          <w:rFonts w:cs="Tahoma"/>
          <w:sz w:val="22"/>
          <w:szCs w:val="22"/>
          <w:lang w:eastAsia="en-US" w:bidi="ar-SA"/>
        </w:rPr>
        <w:t>le</w:t>
      </w:r>
      <w:r w:rsidR="00687217" w:rsidRPr="006C5C2B">
        <w:rPr>
          <w:rFonts w:cs="Tahoma"/>
          <w:sz w:val="22"/>
          <w:szCs w:val="22"/>
          <w:lang w:eastAsia="en-US" w:bidi="ar-SA"/>
        </w:rPr>
        <w:t xml:space="preserve"> lundi</w:t>
      </w:r>
      <w:r w:rsidR="00687217" w:rsidRPr="006C5C2B">
        <w:rPr>
          <w:rFonts w:cs="Tahoma"/>
          <w:u w:val="single"/>
          <w:lang w:eastAsia="en-US" w:bidi="ar-SA"/>
        </w:rPr>
        <w:t xml:space="preserve"> </w:t>
      </w:r>
      <w:r w:rsidR="00687217" w:rsidRPr="006C5C2B">
        <w:rPr>
          <w:rFonts w:cs="Tahoma"/>
          <w:sz w:val="22"/>
          <w:szCs w:val="22"/>
          <w:u w:val="single"/>
          <w:lang w:eastAsia="en-US" w:bidi="ar-SA"/>
        </w:rPr>
        <w:t>précédent avant 18h30</w:t>
      </w:r>
    </w:p>
    <w:p w:rsidR="00687217" w:rsidRPr="006C5C2B" w:rsidRDefault="00687217" w:rsidP="00673210">
      <w:pPr>
        <w:pStyle w:val="Corpsdetexte"/>
        <w:ind w:left="0" w:right="76"/>
        <w:jc w:val="both"/>
        <w:rPr>
          <w:sz w:val="22"/>
        </w:rPr>
      </w:pPr>
    </w:p>
    <w:p w:rsidR="00844748" w:rsidRPr="006C5C2B" w:rsidRDefault="00844748" w:rsidP="00673210">
      <w:pPr>
        <w:pStyle w:val="Corpsdetexte"/>
        <w:ind w:left="0" w:right="76"/>
        <w:jc w:val="both"/>
        <w:rPr>
          <w:b/>
          <w:sz w:val="22"/>
        </w:rPr>
      </w:pPr>
      <w:r w:rsidRPr="006C5C2B">
        <w:rPr>
          <w:b/>
          <w:sz w:val="22"/>
        </w:rPr>
        <w:t>Toute absence non signalé</w:t>
      </w:r>
      <w:r w:rsidR="005D0D09" w:rsidRPr="006C5C2B">
        <w:rPr>
          <w:b/>
          <w:sz w:val="22"/>
        </w:rPr>
        <w:t>e dans les délais sera facturée.</w:t>
      </w:r>
    </w:p>
    <w:p w:rsidR="00514647" w:rsidRPr="006C5C2B" w:rsidRDefault="002F4356" w:rsidP="00673210">
      <w:pPr>
        <w:pStyle w:val="Corpsdetexte"/>
        <w:ind w:left="0" w:right="76"/>
        <w:jc w:val="both"/>
        <w:rPr>
          <w:sz w:val="22"/>
        </w:rPr>
      </w:pPr>
      <w:r w:rsidRPr="006C5C2B">
        <w:rPr>
          <w:sz w:val="22"/>
        </w:rPr>
        <w:t>Les raisons donnant droit à un remboursement, un avoir ou une non-facturation, sont :</w:t>
      </w:r>
    </w:p>
    <w:p w:rsidR="002F4356" w:rsidRPr="006C5C2B" w:rsidRDefault="002F4356" w:rsidP="00673210">
      <w:pPr>
        <w:pStyle w:val="Corpsdetexte"/>
        <w:numPr>
          <w:ilvl w:val="0"/>
          <w:numId w:val="12"/>
        </w:numPr>
        <w:ind w:left="0" w:right="76"/>
        <w:jc w:val="both"/>
        <w:rPr>
          <w:sz w:val="22"/>
        </w:rPr>
      </w:pPr>
      <w:r w:rsidRPr="006C5C2B">
        <w:rPr>
          <w:sz w:val="22"/>
        </w:rPr>
        <w:t>Présentation d’un certificat médical</w:t>
      </w:r>
      <w:r w:rsidR="00CE67E8" w:rsidRPr="006C5C2B">
        <w:rPr>
          <w:sz w:val="22"/>
        </w:rPr>
        <w:t xml:space="preserve"> au nom de l’enfant</w:t>
      </w:r>
      <w:r w:rsidR="00650D5F" w:rsidRPr="006C5C2B">
        <w:rPr>
          <w:sz w:val="22"/>
        </w:rPr>
        <w:t xml:space="preserve"> dans les </w:t>
      </w:r>
      <w:r w:rsidR="00094440" w:rsidRPr="006C5C2B">
        <w:rPr>
          <w:sz w:val="22"/>
        </w:rPr>
        <w:t>3</w:t>
      </w:r>
      <w:r w:rsidR="00650D5F" w:rsidRPr="006C5C2B">
        <w:rPr>
          <w:sz w:val="22"/>
        </w:rPr>
        <w:t xml:space="preserve"> jours</w:t>
      </w:r>
      <w:r w:rsidR="00094440" w:rsidRPr="006C5C2B">
        <w:rPr>
          <w:sz w:val="22"/>
        </w:rPr>
        <w:t xml:space="preserve"> ouvrés.</w:t>
      </w:r>
    </w:p>
    <w:p w:rsidR="002F4356" w:rsidRPr="006C5C2B" w:rsidRDefault="002F4356" w:rsidP="00673210">
      <w:pPr>
        <w:pStyle w:val="Corpsdetexte"/>
        <w:numPr>
          <w:ilvl w:val="0"/>
          <w:numId w:val="12"/>
        </w:numPr>
        <w:ind w:left="0" w:right="76"/>
        <w:jc w:val="both"/>
        <w:rPr>
          <w:sz w:val="22"/>
        </w:rPr>
      </w:pPr>
      <w:r w:rsidRPr="006C5C2B">
        <w:rPr>
          <w:sz w:val="22"/>
        </w:rPr>
        <w:t xml:space="preserve">Alerte rouge </w:t>
      </w:r>
      <w:r w:rsidR="009858D7" w:rsidRPr="006C5C2B">
        <w:rPr>
          <w:sz w:val="22"/>
        </w:rPr>
        <w:t>météorologique</w:t>
      </w:r>
      <w:r w:rsidR="00555702" w:rsidRPr="006C5C2B">
        <w:rPr>
          <w:sz w:val="22"/>
        </w:rPr>
        <w:t xml:space="preserve"> (Préfecture du Gard)</w:t>
      </w:r>
    </w:p>
    <w:p w:rsidR="00555702" w:rsidRPr="006C5C2B" w:rsidRDefault="00555702" w:rsidP="00673210">
      <w:pPr>
        <w:pStyle w:val="Corpsdetexte"/>
        <w:numPr>
          <w:ilvl w:val="0"/>
          <w:numId w:val="12"/>
        </w:numPr>
        <w:ind w:left="0" w:right="76"/>
        <w:jc w:val="both"/>
        <w:rPr>
          <w:sz w:val="22"/>
        </w:rPr>
      </w:pPr>
      <w:r w:rsidRPr="006C5C2B">
        <w:rPr>
          <w:sz w:val="22"/>
        </w:rPr>
        <w:t>Évènement familial exceptionnel sur présentation d’un document légal</w:t>
      </w:r>
    </w:p>
    <w:p w:rsidR="005D0D09" w:rsidRPr="006C5C2B" w:rsidRDefault="005D0D09" w:rsidP="00673210">
      <w:pPr>
        <w:pStyle w:val="Corpsdetexte"/>
        <w:ind w:left="0" w:right="76"/>
        <w:jc w:val="both"/>
        <w:rPr>
          <w:sz w:val="22"/>
        </w:rPr>
      </w:pPr>
      <w:r w:rsidRPr="006C5C2B">
        <w:rPr>
          <w:sz w:val="22"/>
        </w:rPr>
        <w:t>Les justificatifs sont</w:t>
      </w:r>
      <w:r w:rsidR="00726337" w:rsidRPr="006C5C2B">
        <w:rPr>
          <w:sz w:val="22"/>
        </w:rPr>
        <w:t xml:space="preserve"> à remettre au secrétariat avant la fin du mois en cours.</w:t>
      </w:r>
    </w:p>
    <w:p w:rsidR="008F0ABC" w:rsidRPr="006C5C2B" w:rsidRDefault="008F0ABC" w:rsidP="00673210">
      <w:pPr>
        <w:pStyle w:val="Corpsdetexte"/>
        <w:ind w:left="0" w:right="76"/>
        <w:jc w:val="both"/>
        <w:rPr>
          <w:sz w:val="22"/>
        </w:rPr>
      </w:pPr>
    </w:p>
    <w:p w:rsidR="008F0ABC" w:rsidRPr="006C5C2B" w:rsidRDefault="008F0ABC" w:rsidP="008F0ABC">
      <w:pPr>
        <w:pStyle w:val="Corpsdetexte"/>
        <w:ind w:left="0" w:right="76"/>
        <w:jc w:val="both"/>
        <w:rPr>
          <w:b/>
          <w:sz w:val="22"/>
        </w:rPr>
      </w:pPr>
      <w:r w:rsidRPr="006C5C2B">
        <w:rPr>
          <w:b/>
          <w:sz w:val="22"/>
          <w:u w:val="single"/>
        </w:rPr>
        <w:t>Aucune réservation, modification de réservation ou annulation ne sera prise par téléphone</w:t>
      </w:r>
      <w:r w:rsidRPr="006C5C2B">
        <w:rPr>
          <w:b/>
          <w:sz w:val="22"/>
        </w:rPr>
        <w:t>.</w:t>
      </w:r>
    </w:p>
    <w:p w:rsidR="008F0ABC" w:rsidRPr="006C5C2B" w:rsidRDefault="008F0ABC" w:rsidP="008F0ABC">
      <w:pPr>
        <w:pStyle w:val="Corpsdetexte"/>
        <w:ind w:left="0" w:right="76"/>
        <w:jc w:val="both"/>
        <w:rPr>
          <w:sz w:val="22"/>
        </w:rPr>
      </w:pPr>
    </w:p>
    <w:p w:rsidR="008F0ABC" w:rsidRPr="006C5C2B" w:rsidRDefault="008F0ABC" w:rsidP="008F0ABC">
      <w:pPr>
        <w:pStyle w:val="Corpsdetexte"/>
        <w:ind w:left="0" w:right="76"/>
        <w:jc w:val="both"/>
        <w:rPr>
          <w:b/>
          <w:sz w:val="22"/>
        </w:rPr>
      </w:pPr>
      <w:r w:rsidRPr="006C5C2B">
        <w:rPr>
          <w:b/>
          <w:sz w:val="22"/>
        </w:rPr>
        <w:t>Toute absence, même hors délai doit nous être signalée par mail.</w:t>
      </w:r>
    </w:p>
    <w:p w:rsidR="0050688A" w:rsidRPr="006C5C2B" w:rsidRDefault="0050688A" w:rsidP="00673210">
      <w:pPr>
        <w:pStyle w:val="Corpsdetexte"/>
        <w:ind w:left="0" w:right="76"/>
        <w:jc w:val="both"/>
        <w:rPr>
          <w:sz w:val="22"/>
        </w:rPr>
      </w:pPr>
    </w:p>
    <w:p w:rsidR="00673210" w:rsidRPr="006C5C2B" w:rsidRDefault="0050688A" w:rsidP="00673210">
      <w:pPr>
        <w:pStyle w:val="Corpsdetexte"/>
        <w:ind w:left="0" w:right="-68"/>
        <w:jc w:val="both"/>
        <w:rPr>
          <w:b/>
          <w:sz w:val="22"/>
        </w:rPr>
      </w:pPr>
      <w:r w:rsidRPr="006C5C2B">
        <w:rPr>
          <w:b/>
          <w:sz w:val="22"/>
        </w:rPr>
        <w:t>Au bout de 3 absences non signalées</w:t>
      </w:r>
      <w:r w:rsidR="003C647F" w:rsidRPr="006C5C2B">
        <w:rPr>
          <w:b/>
          <w:sz w:val="22"/>
        </w:rPr>
        <w:t xml:space="preserve"> sur une période</w:t>
      </w:r>
      <w:r w:rsidR="00650D5F" w:rsidRPr="006C5C2B">
        <w:rPr>
          <w:b/>
          <w:sz w:val="22"/>
        </w:rPr>
        <w:t xml:space="preserve"> (vacances scolaires, mercredis entre chaque période de vacances)</w:t>
      </w:r>
      <w:r w:rsidR="00094440" w:rsidRPr="006C5C2B">
        <w:rPr>
          <w:b/>
          <w:sz w:val="22"/>
        </w:rPr>
        <w:t>,</w:t>
      </w:r>
      <w:r w:rsidRPr="006C5C2B">
        <w:rPr>
          <w:b/>
          <w:sz w:val="22"/>
        </w:rPr>
        <w:t xml:space="preserve"> le centre de loisirs se réserve le droit d’annuler toutes les</w:t>
      </w:r>
      <w:r w:rsidR="00673210" w:rsidRPr="006C5C2B">
        <w:rPr>
          <w:b/>
          <w:sz w:val="22"/>
        </w:rPr>
        <w:t xml:space="preserve"> </w:t>
      </w:r>
      <w:r w:rsidRPr="006C5C2B">
        <w:rPr>
          <w:b/>
          <w:sz w:val="22"/>
        </w:rPr>
        <w:t>réservations à venir.</w:t>
      </w:r>
    </w:p>
    <w:p w:rsidR="0050688A" w:rsidRPr="006C5C2B" w:rsidRDefault="0050688A" w:rsidP="00673210">
      <w:pPr>
        <w:pStyle w:val="Corpsdetexte"/>
        <w:ind w:left="0" w:right="-68"/>
        <w:jc w:val="both"/>
        <w:rPr>
          <w:b/>
          <w:sz w:val="22"/>
        </w:rPr>
      </w:pPr>
    </w:p>
    <w:p w:rsidR="00450788" w:rsidRPr="006C5C2B" w:rsidRDefault="00450788" w:rsidP="00673210">
      <w:pPr>
        <w:pStyle w:val="Corpsdetexte"/>
        <w:ind w:left="0" w:right="-68"/>
        <w:jc w:val="both"/>
        <w:rPr>
          <w:b/>
          <w:sz w:val="22"/>
        </w:rPr>
      </w:pPr>
    </w:p>
    <w:p w:rsidR="00687217" w:rsidRPr="006C5C2B" w:rsidRDefault="00687217" w:rsidP="00673210">
      <w:pPr>
        <w:pStyle w:val="Corpsdetexte"/>
        <w:ind w:left="0" w:right="-68"/>
        <w:jc w:val="both"/>
        <w:rPr>
          <w:b/>
          <w:sz w:val="22"/>
        </w:rPr>
      </w:pPr>
    </w:p>
    <w:p w:rsidR="00E639B1" w:rsidRDefault="00E639B1" w:rsidP="00673210">
      <w:pPr>
        <w:pStyle w:val="Corpsdetexte"/>
        <w:ind w:left="0" w:right="-68"/>
        <w:jc w:val="both"/>
        <w:rPr>
          <w:b/>
          <w:sz w:val="22"/>
        </w:rPr>
      </w:pPr>
    </w:p>
    <w:p w:rsidR="00450788" w:rsidRPr="00DE31D6" w:rsidRDefault="00450788" w:rsidP="00450788">
      <w:pPr>
        <w:pStyle w:val="Corpsdetexte"/>
        <w:numPr>
          <w:ilvl w:val="0"/>
          <w:numId w:val="5"/>
        </w:numPr>
        <w:ind w:right="76"/>
        <w:jc w:val="both"/>
        <w:rPr>
          <w:b/>
          <w:sz w:val="22"/>
        </w:rPr>
      </w:pPr>
      <w:r w:rsidRPr="00DE31D6">
        <w:rPr>
          <w:b/>
          <w:sz w:val="22"/>
          <w:u w:val="single"/>
        </w:rPr>
        <w:t>Gestion des listes d’attente</w:t>
      </w:r>
      <w:r w:rsidRPr="00DE31D6">
        <w:rPr>
          <w:sz w:val="22"/>
        </w:rPr>
        <w:t> :</w:t>
      </w:r>
    </w:p>
    <w:p w:rsidR="00450788" w:rsidRPr="00DE31D6" w:rsidRDefault="00450788" w:rsidP="00450788">
      <w:pPr>
        <w:pStyle w:val="Corpsdetexte"/>
        <w:ind w:left="0" w:right="76"/>
        <w:jc w:val="both"/>
        <w:rPr>
          <w:b/>
          <w:sz w:val="22"/>
        </w:rPr>
      </w:pPr>
    </w:p>
    <w:p w:rsidR="00450788" w:rsidRPr="00DE31D6" w:rsidRDefault="00450788" w:rsidP="00450788">
      <w:r w:rsidRPr="00DE31D6">
        <w:t>Afin de répondre au mieux aux besoins des familles, nous remontons régulièrement les listes d’attente en fonction des places qui se libèrent.</w:t>
      </w:r>
    </w:p>
    <w:p w:rsidR="00450788" w:rsidRPr="00DE31D6" w:rsidRDefault="00450788" w:rsidP="00450788"/>
    <w:p w:rsidR="00450788" w:rsidRPr="00E638DD" w:rsidRDefault="00450788" w:rsidP="00450788">
      <w:pPr>
        <w:pStyle w:val="Paragraphedeliste"/>
        <w:widowControl/>
        <w:numPr>
          <w:ilvl w:val="0"/>
          <w:numId w:val="19"/>
        </w:numPr>
        <w:autoSpaceDE/>
        <w:autoSpaceDN/>
        <w:spacing w:after="160" w:line="259" w:lineRule="auto"/>
        <w:contextualSpacing/>
      </w:pPr>
      <w:r w:rsidRPr="00E638DD">
        <w:rPr>
          <w:u w:val="single"/>
        </w:rPr>
        <w:t>Lorsqu’une place se libère pour votre enfant dans les délais d’annulation</w:t>
      </w:r>
      <w:r w:rsidRPr="00E638DD">
        <w:rPr>
          <w:b/>
        </w:rPr>
        <w:t> :</w:t>
      </w:r>
    </w:p>
    <w:p w:rsidR="00450788" w:rsidRPr="00E638DD" w:rsidRDefault="00450788" w:rsidP="00450788">
      <w:r w:rsidRPr="00E638DD">
        <w:t xml:space="preserve">Vous </w:t>
      </w:r>
      <w:r w:rsidRPr="00E638DD">
        <w:rPr>
          <w:b/>
        </w:rPr>
        <w:t>recevez un mail du secrétariat</w:t>
      </w:r>
      <w:r w:rsidRPr="00E638DD">
        <w:t xml:space="preserve"> vous indiquant que </w:t>
      </w:r>
      <w:r w:rsidRPr="00E638DD">
        <w:rPr>
          <w:b/>
        </w:rPr>
        <w:t xml:space="preserve">certaines de vos réservations en attente sont maintenant validées. </w:t>
      </w:r>
    </w:p>
    <w:p w:rsidR="00450788" w:rsidRPr="00E638DD" w:rsidRDefault="00450788" w:rsidP="00450788">
      <w:r w:rsidRPr="00E638DD">
        <w:t xml:space="preserve">Vous avez, alors, </w:t>
      </w:r>
      <w:r w:rsidRPr="00E638DD">
        <w:rPr>
          <w:b/>
        </w:rPr>
        <w:t xml:space="preserve">la possibilité de les annuler via votre </w:t>
      </w:r>
      <w:r w:rsidR="00876ECD" w:rsidRPr="00E638DD">
        <w:rPr>
          <w:b/>
        </w:rPr>
        <w:t xml:space="preserve">espace </w:t>
      </w:r>
      <w:r w:rsidRPr="00E638DD">
        <w:rPr>
          <w:b/>
        </w:rPr>
        <w:t>famille</w:t>
      </w:r>
      <w:r w:rsidR="00876ECD" w:rsidRPr="00E638DD">
        <w:rPr>
          <w:b/>
        </w:rPr>
        <w:t>,</w:t>
      </w:r>
      <w:r w:rsidRPr="00E638DD">
        <w:t xml:space="preserve"> si ces jours ne vous conviennent plus </w:t>
      </w:r>
      <w:r w:rsidRPr="00E638DD">
        <w:rPr>
          <w:b/>
        </w:rPr>
        <w:t>en respectant les délais d’annulation</w:t>
      </w:r>
      <w:r w:rsidRPr="00E638DD">
        <w:t xml:space="preserve"> (à minima </w:t>
      </w:r>
      <w:r w:rsidR="00687217" w:rsidRPr="00E638DD">
        <w:t>1 semaine</w:t>
      </w:r>
      <w:r w:rsidR="00C82D91" w:rsidRPr="00E638DD">
        <w:t xml:space="preserve"> </w:t>
      </w:r>
      <w:r w:rsidRPr="00E638DD">
        <w:t>avant le jour qui aura été réservé).</w:t>
      </w:r>
    </w:p>
    <w:p w:rsidR="00450788" w:rsidRPr="00E638DD" w:rsidRDefault="00450788" w:rsidP="00450788">
      <w:pPr>
        <w:rPr>
          <w:b/>
        </w:rPr>
      </w:pPr>
      <w:r w:rsidRPr="00E638DD">
        <w:rPr>
          <w:b/>
        </w:rPr>
        <w:t>Sans annulation de votre part, ces réservations seront considérées comme acceptées.</w:t>
      </w:r>
    </w:p>
    <w:p w:rsidR="00450788" w:rsidRPr="00E638DD" w:rsidRDefault="00450788" w:rsidP="00450788">
      <w:r w:rsidRPr="00E638DD">
        <w:t>NB : Pour le mercredi, le mail</w:t>
      </w:r>
      <w:r w:rsidR="00943BF5" w:rsidRPr="00E638DD">
        <w:t xml:space="preserve"> du secrétariat</w:t>
      </w:r>
      <w:r w:rsidRPr="00E638DD">
        <w:t xml:space="preserve"> est envoyé au plus tard le </w:t>
      </w:r>
      <w:r w:rsidR="00943BF5" w:rsidRPr="00E638DD">
        <w:t>mardi</w:t>
      </w:r>
      <w:r w:rsidRPr="00E638DD">
        <w:t xml:space="preserve"> précédant avant </w:t>
      </w:r>
      <w:r w:rsidR="00094440" w:rsidRPr="00E638DD">
        <w:t>1</w:t>
      </w:r>
      <w:r w:rsidR="00DD2B81" w:rsidRPr="00E638DD">
        <w:t>7</w:t>
      </w:r>
      <w:r w:rsidR="00094440" w:rsidRPr="00E638DD">
        <w:t>h</w:t>
      </w:r>
      <w:r w:rsidR="00943BF5" w:rsidRPr="00E638DD">
        <w:t>30</w:t>
      </w:r>
      <w:r w:rsidRPr="00E638DD">
        <w:t xml:space="preserve"> pour vous laisser le temps de modifier vos réservations </w:t>
      </w:r>
      <w:r w:rsidR="00943BF5" w:rsidRPr="00E638DD">
        <w:t>le mercredi avant 18h30.</w:t>
      </w:r>
    </w:p>
    <w:p w:rsidR="00450788" w:rsidRPr="00E638DD" w:rsidRDefault="00450788" w:rsidP="00450788">
      <w:r w:rsidRPr="00E638DD">
        <w:t xml:space="preserve">Nous vous conseillons donc de consulter régulièrement votre </w:t>
      </w:r>
      <w:r w:rsidR="00C60FD7" w:rsidRPr="00E638DD">
        <w:t xml:space="preserve">espace </w:t>
      </w:r>
      <w:r w:rsidRPr="00E638DD">
        <w:t>famille</w:t>
      </w:r>
      <w:r w:rsidR="00943BF5" w:rsidRPr="00E638DD">
        <w:t xml:space="preserve"> </w:t>
      </w:r>
      <w:r w:rsidRPr="00E638DD">
        <w:t>et d’annuler vos demandes de réservation en attente si vous n’en avez plus le besoin</w:t>
      </w:r>
      <w:r w:rsidR="00E95D02" w:rsidRPr="00E638DD">
        <w:t xml:space="preserve"> </w:t>
      </w:r>
      <w:r w:rsidR="00DD2B81" w:rsidRPr="00E638DD">
        <w:t>(</w:t>
      </w:r>
      <w:r w:rsidR="00E95D02" w:rsidRPr="00E638DD">
        <w:t>Pensez à annuler les fratries</w:t>
      </w:r>
      <w:r w:rsidR="00DD2B81" w:rsidRPr="00E638DD">
        <w:t>)</w:t>
      </w:r>
      <w:r w:rsidR="00E95D02" w:rsidRPr="00E638DD">
        <w:t>.</w:t>
      </w:r>
    </w:p>
    <w:p w:rsidR="00450788" w:rsidRPr="00E638DD" w:rsidRDefault="00450788" w:rsidP="00450788"/>
    <w:p w:rsidR="00450788" w:rsidRPr="00E638DD" w:rsidRDefault="00450788" w:rsidP="00450788">
      <w:pPr>
        <w:pStyle w:val="Paragraphedeliste"/>
        <w:widowControl/>
        <w:numPr>
          <w:ilvl w:val="0"/>
          <w:numId w:val="19"/>
        </w:numPr>
        <w:autoSpaceDE/>
        <w:autoSpaceDN/>
        <w:spacing w:after="160" w:line="259" w:lineRule="auto"/>
        <w:contextualSpacing/>
      </w:pPr>
      <w:r w:rsidRPr="00E638DD">
        <w:rPr>
          <w:u w:val="single"/>
        </w:rPr>
        <w:t>Lorsqu’une place se libère pour votre enfant hors délai d’annulation</w:t>
      </w:r>
      <w:r w:rsidRPr="00E638DD">
        <w:rPr>
          <w:b/>
        </w:rPr>
        <w:t> :</w:t>
      </w:r>
    </w:p>
    <w:p w:rsidR="00450788" w:rsidRPr="00E85D12" w:rsidRDefault="00450788" w:rsidP="00450788">
      <w:pPr>
        <w:pStyle w:val="Corpsdetexte"/>
        <w:ind w:left="0" w:right="-68"/>
        <w:jc w:val="both"/>
        <w:rPr>
          <w:sz w:val="22"/>
          <w:szCs w:val="22"/>
        </w:rPr>
      </w:pPr>
      <w:r w:rsidRPr="00E638DD">
        <w:rPr>
          <w:sz w:val="22"/>
          <w:szCs w:val="22"/>
        </w:rPr>
        <w:t xml:space="preserve">Le secrétariat </w:t>
      </w:r>
      <w:r w:rsidRPr="00E638DD">
        <w:rPr>
          <w:b/>
          <w:sz w:val="22"/>
          <w:szCs w:val="22"/>
        </w:rPr>
        <w:t xml:space="preserve">vous contacte par </w:t>
      </w:r>
      <w:r w:rsidR="00D05E8D" w:rsidRPr="00E638DD">
        <w:rPr>
          <w:b/>
          <w:sz w:val="22"/>
          <w:szCs w:val="22"/>
        </w:rPr>
        <w:t>mail</w:t>
      </w:r>
      <w:r w:rsidR="00943BF5" w:rsidRPr="00E638DD">
        <w:rPr>
          <w:b/>
          <w:sz w:val="22"/>
          <w:szCs w:val="22"/>
        </w:rPr>
        <w:t>, par SMS,</w:t>
      </w:r>
      <w:r w:rsidR="00D05E8D" w:rsidRPr="00E638DD">
        <w:rPr>
          <w:b/>
          <w:sz w:val="22"/>
          <w:szCs w:val="22"/>
        </w:rPr>
        <w:t xml:space="preserve"> ou par </w:t>
      </w:r>
      <w:r w:rsidRPr="00E638DD">
        <w:rPr>
          <w:b/>
          <w:sz w:val="22"/>
          <w:szCs w:val="22"/>
        </w:rPr>
        <w:t xml:space="preserve">téléphone et valide avec vous l’acceptation des </w:t>
      </w:r>
      <w:r w:rsidRPr="00DE31D6">
        <w:rPr>
          <w:b/>
          <w:sz w:val="22"/>
          <w:szCs w:val="22"/>
        </w:rPr>
        <w:t>places</w:t>
      </w:r>
      <w:r w:rsidRPr="00DE31D6">
        <w:rPr>
          <w:sz w:val="22"/>
          <w:szCs w:val="22"/>
        </w:rPr>
        <w:t>. Une confirmation par mail vous est par la suite envoyée.</w:t>
      </w:r>
    </w:p>
    <w:p w:rsidR="00450788" w:rsidRDefault="00450788" w:rsidP="00450788">
      <w:pPr>
        <w:pStyle w:val="Corpsdetexte"/>
        <w:ind w:left="0" w:right="-68"/>
        <w:jc w:val="both"/>
        <w:rPr>
          <w:b/>
          <w:sz w:val="22"/>
        </w:rPr>
      </w:pPr>
    </w:p>
    <w:p w:rsidR="00450788" w:rsidRDefault="00450788" w:rsidP="00450788">
      <w:pPr>
        <w:pStyle w:val="Corpsdetexte"/>
        <w:ind w:left="0" w:right="-68"/>
        <w:jc w:val="both"/>
        <w:rPr>
          <w:b/>
          <w:sz w:val="22"/>
        </w:rPr>
      </w:pPr>
    </w:p>
    <w:p w:rsidR="00450788" w:rsidRPr="00203D05" w:rsidRDefault="00450788" w:rsidP="00450788">
      <w:pPr>
        <w:pStyle w:val="Titre1"/>
        <w:spacing w:before="45"/>
        <w:ind w:left="284" w:right="76"/>
        <w:jc w:val="both"/>
      </w:pPr>
      <w:r>
        <w:t>Article 7</w:t>
      </w:r>
      <w:r w:rsidRPr="00203D05">
        <w:t>- L’assurance et la responsabilité</w:t>
      </w:r>
    </w:p>
    <w:p w:rsidR="00450788" w:rsidRPr="00203D05" w:rsidRDefault="00450788" w:rsidP="00450788">
      <w:pPr>
        <w:pStyle w:val="Corpsdetexte"/>
        <w:ind w:left="0" w:right="76"/>
        <w:jc w:val="both"/>
        <w:rPr>
          <w:b/>
          <w:sz w:val="32"/>
        </w:rPr>
      </w:pPr>
    </w:p>
    <w:p w:rsidR="00450788" w:rsidRPr="00203D05" w:rsidRDefault="00450788" w:rsidP="00450788">
      <w:pPr>
        <w:pStyle w:val="Corpsdetexte"/>
        <w:spacing w:before="1"/>
        <w:ind w:right="76"/>
        <w:jc w:val="both"/>
        <w:rPr>
          <w:sz w:val="22"/>
        </w:rPr>
      </w:pPr>
      <w:r w:rsidRPr="00203D05">
        <w:rPr>
          <w:sz w:val="22"/>
        </w:rPr>
        <w:t xml:space="preserve">Conformément à la réglementation en vigueur, </w:t>
      </w:r>
      <w:r w:rsidRPr="00203D05">
        <w:rPr>
          <w:bCs/>
          <w:sz w:val="22"/>
        </w:rPr>
        <w:t xml:space="preserve">l’association départementale des FRANCAS du Gard </w:t>
      </w:r>
      <w:r w:rsidRPr="00203D05">
        <w:rPr>
          <w:sz w:val="22"/>
        </w:rPr>
        <w:t>est assurée en qualité d’organisateur pendant le déroulement des activités et des déplacements afférents au fonctionnement du centre de loisirs éducatif.</w:t>
      </w:r>
    </w:p>
    <w:p w:rsidR="00450788" w:rsidRPr="00203D05" w:rsidRDefault="00450788" w:rsidP="00450788">
      <w:pPr>
        <w:pStyle w:val="Corpsdetexte"/>
        <w:spacing w:before="1"/>
        <w:ind w:right="76"/>
        <w:jc w:val="both"/>
        <w:rPr>
          <w:sz w:val="22"/>
        </w:rPr>
      </w:pPr>
    </w:p>
    <w:p w:rsidR="00450788" w:rsidRPr="00203D05" w:rsidRDefault="00450788" w:rsidP="00450788">
      <w:pPr>
        <w:pStyle w:val="Corpsdetexte"/>
        <w:spacing w:before="1"/>
        <w:ind w:right="76"/>
        <w:jc w:val="both"/>
        <w:rPr>
          <w:sz w:val="22"/>
        </w:rPr>
      </w:pPr>
      <w:r w:rsidRPr="00203D05">
        <w:rPr>
          <w:sz w:val="22"/>
        </w:rPr>
        <w:t>Les parents doivent fournir l’attestation d’assurance garantissant, d’une part, les dommages dont l’enfant pourrait être l’auteur (</w:t>
      </w:r>
      <w:r w:rsidRPr="00203D05">
        <w:rPr>
          <w:b/>
          <w:sz w:val="22"/>
        </w:rPr>
        <w:t>responsabilité civile</w:t>
      </w:r>
      <w:r w:rsidRPr="00203D05">
        <w:rPr>
          <w:sz w:val="22"/>
        </w:rPr>
        <w:t>) et, d’autre part, les dommages que celui-ci pourrait subir (</w:t>
      </w:r>
      <w:r w:rsidRPr="00203D05">
        <w:rPr>
          <w:b/>
          <w:sz w:val="22"/>
        </w:rPr>
        <w:t>assurance individuelle accident</w:t>
      </w:r>
      <w:r w:rsidRPr="00203D05">
        <w:rPr>
          <w:sz w:val="22"/>
        </w:rPr>
        <w:t>).</w:t>
      </w:r>
    </w:p>
    <w:p w:rsidR="00450788" w:rsidRPr="00203D05" w:rsidRDefault="00450788" w:rsidP="00450788">
      <w:pPr>
        <w:pStyle w:val="Corpsdetexte"/>
        <w:spacing w:before="1"/>
        <w:ind w:right="76"/>
        <w:jc w:val="both"/>
        <w:rPr>
          <w:bCs/>
          <w:sz w:val="22"/>
        </w:rPr>
      </w:pPr>
    </w:p>
    <w:p w:rsidR="00450788" w:rsidRPr="00203D05" w:rsidRDefault="00450788" w:rsidP="00450788">
      <w:pPr>
        <w:pStyle w:val="Corpsdetexte"/>
        <w:spacing w:before="1"/>
        <w:ind w:right="76"/>
        <w:jc w:val="both"/>
        <w:rPr>
          <w:sz w:val="22"/>
        </w:rPr>
      </w:pPr>
      <w:r w:rsidRPr="00203D05">
        <w:rPr>
          <w:bCs/>
          <w:sz w:val="22"/>
        </w:rPr>
        <w:t xml:space="preserve">L’association départementale des FRANCAS du Gard </w:t>
      </w:r>
      <w:r w:rsidRPr="00203D05">
        <w:rPr>
          <w:sz w:val="22"/>
        </w:rPr>
        <w:t>est responsable de l’enfant dès son accueil par l’équipe d’animation dans les locaux du centre de loisirs éducatif jusqu’au moment où l’enfant est récupéré par une personne autorisée.</w:t>
      </w:r>
    </w:p>
    <w:p w:rsidR="00450788" w:rsidRPr="00203D05" w:rsidRDefault="00450788" w:rsidP="00450788">
      <w:pPr>
        <w:pStyle w:val="Corpsdetexte"/>
        <w:spacing w:before="1"/>
        <w:ind w:right="76"/>
        <w:jc w:val="both"/>
        <w:rPr>
          <w:sz w:val="20"/>
        </w:rPr>
      </w:pPr>
    </w:p>
    <w:p w:rsidR="00450788" w:rsidRPr="00203D05" w:rsidRDefault="00450788" w:rsidP="00450788">
      <w:pPr>
        <w:pStyle w:val="Corpsdetexte"/>
        <w:spacing w:before="1"/>
        <w:ind w:right="76"/>
        <w:jc w:val="both"/>
        <w:rPr>
          <w:sz w:val="22"/>
        </w:rPr>
      </w:pPr>
      <w:r w:rsidRPr="00203D05">
        <w:rPr>
          <w:sz w:val="22"/>
        </w:rPr>
        <w:t>L’enfant peut être récupéré avant la fin des activités, en cas exceptionnel, sous réserve d’une décharge signée par les parents ou le responsable légal de l’enfant. La responsabilité incombe alors de fait à la personne habilitée, venue le chercher.</w:t>
      </w:r>
    </w:p>
    <w:p w:rsidR="00450788" w:rsidRPr="00203D05" w:rsidRDefault="00450788" w:rsidP="00450788">
      <w:pPr>
        <w:pStyle w:val="Corpsdetexte"/>
        <w:spacing w:before="1"/>
        <w:ind w:right="76"/>
        <w:jc w:val="both"/>
        <w:rPr>
          <w:sz w:val="22"/>
        </w:rPr>
      </w:pPr>
    </w:p>
    <w:p w:rsidR="00450788" w:rsidRPr="00203D05" w:rsidRDefault="00450788" w:rsidP="00450788">
      <w:pPr>
        <w:pStyle w:val="Corpsdetexte"/>
        <w:spacing w:before="1"/>
        <w:ind w:right="76"/>
        <w:jc w:val="both"/>
        <w:rPr>
          <w:sz w:val="22"/>
        </w:rPr>
      </w:pPr>
      <w:r w:rsidRPr="00203D05">
        <w:rPr>
          <w:sz w:val="22"/>
        </w:rPr>
        <w:t>Si un enfant venait à blesser un de ses camarades ou un membre de l’équipe d’animation, malgré la surveillance, la responsabilité civile des parents, qui couvre l’enfant, serait engagée.</w:t>
      </w:r>
    </w:p>
    <w:p w:rsidR="00450788" w:rsidRPr="00203D05" w:rsidRDefault="00450788" w:rsidP="00450788">
      <w:pPr>
        <w:pStyle w:val="Corpsdetexte"/>
        <w:spacing w:before="1"/>
        <w:ind w:right="76"/>
        <w:jc w:val="both"/>
        <w:rPr>
          <w:sz w:val="22"/>
        </w:rPr>
      </w:pPr>
    </w:p>
    <w:p w:rsidR="00450788" w:rsidRPr="00203D05" w:rsidRDefault="00450788" w:rsidP="00450788">
      <w:pPr>
        <w:pStyle w:val="Corpsdetexte"/>
        <w:spacing w:before="1"/>
        <w:ind w:right="76"/>
        <w:jc w:val="both"/>
        <w:rPr>
          <w:sz w:val="22"/>
        </w:rPr>
      </w:pPr>
      <w:r w:rsidRPr="00203D05">
        <w:rPr>
          <w:sz w:val="22"/>
        </w:rPr>
        <w:t xml:space="preserve">Tout incident sera tenu à la connaissance de la direction de </w:t>
      </w:r>
      <w:r w:rsidRPr="00203D05">
        <w:rPr>
          <w:bCs/>
          <w:sz w:val="22"/>
        </w:rPr>
        <w:t>l’association départementale des Francas du Gard</w:t>
      </w:r>
      <w:r w:rsidRPr="00203D05">
        <w:rPr>
          <w:sz w:val="22"/>
        </w:rPr>
        <w:t xml:space="preserve"> par le responsable du centre de loisirs éducatif afin que soient prises des mesures adaptées.</w:t>
      </w:r>
    </w:p>
    <w:p w:rsidR="00450788" w:rsidRPr="00203D05" w:rsidRDefault="00450788" w:rsidP="00450788">
      <w:pPr>
        <w:pStyle w:val="Corpsdetexte"/>
        <w:spacing w:before="1"/>
        <w:ind w:right="76"/>
        <w:rPr>
          <w:iCs/>
          <w:sz w:val="20"/>
        </w:rPr>
      </w:pPr>
    </w:p>
    <w:p w:rsidR="00450788" w:rsidRDefault="00450788" w:rsidP="00450788">
      <w:pPr>
        <w:pStyle w:val="Corpsdetexte"/>
        <w:spacing w:before="1"/>
        <w:ind w:right="76"/>
        <w:rPr>
          <w:iCs/>
          <w:sz w:val="20"/>
        </w:rPr>
      </w:pPr>
    </w:p>
    <w:p w:rsidR="00C60FD7" w:rsidRDefault="00C60FD7" w:rsidP="00450788">
      <w:pPr>
        <w:pStyle w:val="Corpsdetexte"/>
        <w:spacing w:before="1"/>
        <w:ind w:right="76"/>
        <w:rPr>
          <w:iCs/>
          <w:sz w:val="20"/>
        </w:rPr>
      </w:pPr>
    </w:p>
    <w:p w:rsidR="00C60FD7" w:rsidRDefault="00C60FD7" w:rsidP="00450788">
      <w:pPr>
        <w:pStyle w:val="Corpsdetexte"/>
        <w:spacing w:before="1"/>
        <w:ind w:right="76"/>
        <w:rPr>
          <w:iCs/>
          <w:sz w:val="20"/>
        </w:rPr>
      </w:pPr>
    </w:p>
    <w:p w:rsidR="00C60FD7" w:rsidRDefault="00C60FD7" w:rsidP="00450788">
      <w:pPr>
        <w:pStyle w:val="Corpsdetexte"/>
        <w:spacing w:before="1"/>
        <w:ind w:right="76"/>
        <w:rPr>
          <w:iCs/>
          <w:sz w:val="20"/>
        </w:rPr>
      </w:pPr>
    </w:p>
    <w:p w:rsidR="00E85D12" w:rsidRDefault="00E85D12" w:rsidP="00450788">
      <w:pPr>
        <w:pStyle w:val="Corpsdetexte"/>
        <w:spacing w:before="1"/>
        <w:ind w:right="76"/>
        <w:rPr>
          <w:iCs/>
          <w:sz w:val="20"/>
        </w:rPr>
      </w:pPr>
    </w:p>
    <w:p w:rsidR="0082572B" w:rsidRPr="00203D05" w:rsidRDefault="0082572B" w:rsidP="00450788">
      <w:pPr>
        <w:pStyle w:val="Corpsdetexte"/>
        <w:spacing w:before="1"/>
        <w:ind w:right="76"/>
        <w:rPr>
          <w:iCs/>
          <w:sz w:val="20"/>
        </w:rPr>
      </w:pPr>
    </w:p>
    <w:p w:rsidR="00450788" w:rsidRPr="00203D05" w:rsidRDefault="00450788" w:rsidP="00450788">
      <w:pPr>
        <w:pStyle w:val="Titre1"/>
        <w:spacing w:before="18"/>
        <w:ind w:right="76"/>
      </w:pPr>
      <w:r w:rsidRPr="00203D05">
        <w:t xml:space="preserve">Article </w:t>
      </w:r>
      <w:r>
        <w:t>8</w:t>
      </w:r>
      <w:r w:rsidRPr="00203D05">
        <w:t xml:space="preserve"> – Les tarifs, le règlement et la facturation</w:t>
      </w:r>
    </w:p>
    <w:p w:rsidR="00450788" w:rsidRPr="00203D05" w:rsidRDefault="00450788" w:rsidP="00450788">
      <w:pPr>
        <w:pStyle w:val="Titre2"/>
        <w:ind w:left="578" w:right="76"/>
        <w:jc w:val="left"/>
        <w:rPr>
          <w:sz w:val="32"/>
        </w:rPr>
      </w:pPr>
    </w:p>
    <w:p w:rsidR="00450788" w:rsidRPr="00203D05" w:rsidRDefault="00450788" w:rsidP="00450788">
      <w:pPr>
        <w:pStyle w:val="Corpsdetexte"/>
        <w:ind w:right="76"/>
        <w:jc w:val="both"/>
        <w:rPr>
          <w:sz w:val="22"/>
          <w:szCs w:val="22"/>
        </w:rPr>
      </w:pPr>
      <w:r w:rsidRPr="00203D05">
        <w:rPr>
          <w:sz w:val="22"/>
        </w:rPr>
        <w:t xml:space="preserve">Dans le cadre de sa politique d’action sociale en direction du temps libre des enfants et des adolescents, la Caisse d’Allocations Familiale préconise la mise en place d’une tarification modulée afin de permettre une </w:t>
      </w:r>
      <w:r w:rsidRPr="00203D05">
        <w:rPr>
          <w:sz w:val="22"/>
          <w:szCs w:val="22"/>
        </w:rPr>
        <w:t>accessibilité financière pour toutes les familles en fonction des ressources.</w:t>
      </w:r>
    </w:p>
    <w:p w:rsidR="00450788" w:rsidRPr="00203D05" w:rsidRDefault="00450788" w:rsidP="00450788">
      <w:pPr>
        <w:pStyle w:val="Corpsdetexte"/>
        <w:ind w:right="76"/>
        <w:jc w:val="both"/>
        <w:rPr>
          <w:sz w:val="22"/>
          <w:szCs w:val="22"/>
        </w:rPr>
      </w:pPr>
    </w:p>
    <w:p w:rsidR="00450788" w:rsidRPr="00203D05" w:rsidRDefault="00450788" w:rsidP="00450788">
      <w:pPr>
        <w:pStyle w:val="Corpsdetexte"/>
        <w:ind w:right="76"/>
        <w:jc w:val="both"/>
        <w:rPr>
          <w:sz w:val="22"/>
          <w:szCs w:val="22"/>
        </w:rPr>
      </w:pPr>
      <w:r w:rsidRPr="00203D05">
        <w:rPr>
          <w:sz w:val="22"/>
          <w:szCs w:val="22"/>
        </w:rPr>
        <w:t>Le barème des participations familles est déterminé en concertation avec la communauté des communes du Pays de Sommières. Une tarification est appliquée aux familles résidant sur les communes en dehors de la communauté des communes.</w:t>
      </w:r>
    </w:p>
    <w:p w:rsidR="00450788" w:rsidRPr="00203D05" w:rsidRDefault="00450788" w:rsidP="00450788">
      <w:pPr>
        <w:pStyle w:val="Corpsdetexte"/>
        <w:ind w:right="76"/>
        <w:rPr>
          <w:sz w:val="22"/>
          <w:szCs w:val="22"/>
        </w:rPr>
      </w:pPr>
    </w:p>
    <w:p w:rsidR="00450788" w:rsidRDefault="00450788" w:rsidP="00450788">
      <w:pPr>
        <w:pStyle w:val="Corpsdetexte"/>
        <w:ind w:right="76"/>
        <w:jc w:val="both"/>
        <w:rPr>
          <w:sz w:val="22"/>
          <w:szCs w:val="22"/>
        </w:rPr>
      </w:pPr>
      <w:r w:rsidRPr="00203D05">
        <w:rPr>
          <w:sz w:val="22"/>
          <w:szCs w:val="22"/>
        </w:rPr>
        <w:t>Dans le cadre des séjours ou mini-séjours organisés par le centre de loisirs éducatif, il conviendra de se référer aux Conditions Générales de Ventes des séjours disponibles sur simple demande auprès du responsable des accueils.</w:t>
      </w:r>
    </w:p>
    <w:p w:rsidR="00450788" w:rsidRDefault="00450788" w:rsidP="00450788">
      <w:pPr>
        <w:pStyle w:val="Corpsdetexte"/>
        <w:ind w:left="0" w:right="76"/>
        <w:jc w:val="both"/>
        <w:rPr>
          <w:sz w:val="22"/>
          <w:szCs w:val="22"/>
        </w:rPr>
      </w:pPr>
    </w:p>
    <w:p w:rsidR="00450788" w:rsidRPr="00917319" w:rsidRDefault="00450788" w:rsidP="00450788">
      <w:pPr>
        <w:pStyle w:val="Corpsdetexte"/>
        <w:ind w:left="284" w:right="76"/>
        <w:rPr>
          <w:u w:val="single"/>
        </w:rPr>
      </w:pPr>
      <w:r w:rsidRPr="00917319">
        <w:rPr>
          <w:u w:val="single"/>
        </w:rPr>
        <w:t>Mercredis et vacances scolaires</w:t>
      </w:r>
    </w:p>
    <w:p w:rsidR="00450788" w:rsidRDefault="00450788" w:rsidP="00450788">
      <w:pPr>
        <w:widowControl/>
        <w:adjustRightInd w:val="0"/>
        <w:rPr>
          <w:rFonts w:eastAsiaTheme="minorHAnsi"/>
          <w:color w:val="000000"/>
          <w:sz w:val="24"/>
          <w:szCs w:val="24"/>
          <w:lang w:eastAsia="en-US" w:bidi="ar-SA"/>
        </w:rPr>
      </w:pPr>
    </w:p>
    <w:p w:rsidR="002B2A26" w:rsidRPr="00E638DD" w:rsidRDefault="00450788" w:rsidP="002B2A26">
      <w:pPr>
        <w:widowControl/>
        <w:adjustRightInd w:val="0"/>
        <w:rPr>
          <w:rFonts w:eastAsiaTheme="minorHAnsi"/>
          <w:b/>
          <w:sz w:val="24"/>
          <w:szCs w:val="24"/>
          <w:lang w:eastAsia="en-US" w:bidi="ar-SA"/>
        </w:rPr>
      </w:pPr>
      <w:r w:rsidRPr="00E638DD">
        <w:rPr>
          <w:rFonts w:eastAsiaTheme="minorHAnsi"/>
          <w:b/>
          <w:sz w:val="24"/>
          <w:szCs w:val="24"/>
          <w:lang w:eastAsia="en-US" w:bidi="ar-SA"/>
        </w:rPr>
        <w:t>TARIFS CENTRES DE LOISIRS 202</w:t>
      </w:r>
      <w:r w:rsidR="002B2A26" w:rsidRPr="00E638DD">
        <w:rPr>
          <w:rFonts w:eastAsiaTheme="minorHAnsi"/>
          <w:b/>
          <w:sz w:val="24"/>
          <w:szCs w:val="24"/>
          <w:lang w:eastAsia="en-US" w:bidi="ar-SA"/>
        </w:rPr>
        <w:t>5</w:t>
      </w:r>
    </w:p>
    <w:tbl>
      <w:tblPr>
        <w:tblW w:w="9300" w:type="dxa"/>
        <w:tblInd w:w="55" w:type="dxa"/>
        <w:tblCellMar>
          <w:left w:w="70" w:type="dxa"/>
          <w:right w:w="70" w:type="dxa"/>
        </w:tblCellMar>
        <w:tblLook w:val="04A0" w:firstRow="1" w:lastRow="0" w:firstColumn="1" w:lastColumn="0" w:noHBand="0" w:noVBand="1"/>
      </w:tblPr>
      <w:tblGrid>
        <w:gridCol w:w="1780"/>
        <w:gridCol w:w="940"/>
        <w:gridCol w:w="940"/>
        <w:gridCol w:w="940"/>
        <w:gridCol w:w="940"/>
        <w:gridCol w:w="940"/>
        <w:gridCol w:w="940"/>
        <w:gridCol w:w="940"/>
        <w:gridCol w:w="940"/>
      </w:tblGrid>
      <w:tr w:rsidR="002B2A26" w:rsidRPr="00A060C5" w:rsidTr="00020233">
        <w:trPr>
          <w:trHeight w:val="510"/>
        </w:trPr>
        <w:tc>
          <w:tcPr>
            <w:tcW w:w="1780" w:type="dxa"/>
            <w:tcBorders>
              <w:top w:val="nil"/>
              <w:left w:val="nil"/>
              <w:bottom w:val="single" w:sz="4" w:space="0" w:color="auto"/>
              <w:right w:val="single" w:sz="4" w:space="0" w:color="auto"/>
            </w:tcBorders>
            <w:shd w:val="clear" w:color="auto" w:fill="auto"/>
            <w:vAlign w:val="center"/>
            <w:hideMark/>
          </w:tcPr>
          <w:p w:rsidR="002B2A26" w:rsidRPr="00A060C5" w:rsidRDefault="002B2A26" w:rsidP="00020233">
            <w:pPr>
              <w:jc w:val="center"/>
              <w:rPr>
                <w:rFonts w:eastAsia="Times New Roman" w:cs="Arial"/>
                <w:b/>
                <w:bCs/>
                <w:sz w:val="18"/>
                <w:szCs w:val="18"/>
              </w:rPr>
            </w:pPr>
            <w:r w:rsidRPr="00A060C5">
              <w:rPr>
                <w:rFonts w:eastAsia="Times New Roman" w:cs="Arial"/>
                <w:b/>
                <w:bCs/>
                <w:sz w:val="18"/>
                <w:szCs w:val="18"/>
              </w:rPr>
              <w:t> </w:t>
            </w: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A26" w:rsidRPr="00A060C5" w:rsidRDefault="002B2A26" w:rsidP="00020233">
            <w:pPr>
              <w:jc w:val="center"/>
              <w:rPr>
                <w:rFonts w:eastAsia="Times New Roman" w:cs="Arial"/>
                <w:b/>
                <w:bCs/>
                <w:sz w:val="18"/>
                <w:szCs w:val="18"/>
              </w:rPr>
            </w:pPr>
            <w:r w:rsidRPr="00A060C5">
              <w:rPr>
                <w:rFonts w:eastAsia="Times New Roman" w:cs="Arial"/>
                <w:b/>
                <w:bCs/>
                <w:sz w:val="18"/>
                <w:szCs w:val="18"/>
              </w:rPr>
              <w:t>Journée                                      avec repas</w:t>
            </w: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A26" w:rsidRPr="00A060C5" w:rsidRDefault="002B2A26" w:rsidP="00020233">
            <w:pPr>
              <w:jc w:val="center"/>
              <w:rPr>
                <w:rFonts w:eastAsia="Times New Roman" w:cs="Arial"/>
                <w:b/>
                <w:bCs/>
                <w:sz w:val="18"/>
                <w:szCs w:val="18"/>
              </w:rPr>
            </w:pPr>
            <w:r w:rsidRPr="00A060C5">
              <w:rPr>
                <w:rFonts w:eastAsia="Times New Roman" w:cs="Arial"/>
                <w:b/>
                <w:bCs/>
                <w:sz w:val="18"/>
                <w:szCs w:val="18"/>
              </w:rPr>
              <w:t>Journée                                 sans repas</w:t>
            </w: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A26" w:rsidRPr="00A060C5" w:rsidRDefault="002B2A26" w:rsidP="00020233">
            <w:pPr>
              <w:jc w:val="center"/>
              <w:rPr>
                <w:rFonts w:eastAsia="Times New Roman" w:cs="Arial"/>
                <w:b/>
                <w:bCs/>
                <w:sz w:val="18"/>
                <w:szCs w:val="18"/>
              </w:rPr>
            </w:pPr>
            <w:r w:rsidRPr="00A060C5">
              <w:rPr>
                <w:rFonts w:eastAsia="Times New Roman" w:cs="Arial"/>
                <w:b/>
                <w:bCs/>
                <w:sz w:val="18"/>
                <w:szCs w:val="18"/>
              </w:rPr>
              <w:t>1/2 journée                             avec repas</w:t>
            </w: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A26" w:rsidRPr="00A060C5" w:rsidRDefault="002B2A26" w:rsidP="00020233">
            <w:pPr>
              <w:jc w:val="center"/>
              <w:rPr>
                <w:rFonts w:eastAsia="Times New Roman" w:cs="Arial"/>
                <w:b/>
                <w:bCs/>
                <w:sz w:val="18"/>
                <w:szCs w:val="18"/>
              </w:rPr>
            </w:pPr>
            <w:r w:rsidRPr="00A060C5">
              <w:rPr>
                <w:rFonts w:eastAsia="Times New Roman" w:cs="Arial"/>
                <w:b/>
                <w:bCs/>
                <w:sz w:val="18"/>
                <w:szCs w:val="18"/>
              </w:rPr>
              <w:t>1/2 journée                              sans repas</w:t>
            </w:r>
          </w:p>
        </w:tc>
      </w:tr>
      <w:tr w:rsidR="002B2A26" w:rsidRPr="00A060C5" w:rsidTr="00020233">
        <w:trPr>
          <w:trHeight w:val="36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A26" w:rsidRPr="00A060C5" w:rsidRDefault="002B2A26" w:rsidP="00020233">
            <w:pPr>
              <w:rPr>
                <w:rFonts w:eastAsia="Times New Roman" w:cs="Arial"/>
                <w:b/>
                <w:bCs/>
                <w:sz w:val="18"/>
                <w:szCs w:val="18"/>
              </w:rPr>
            </w:pPr>
            <w:r w:rsidRPr="00A060C5">
              <w:rPr>
                <w:rFonts w:eastAsia="Times New Roman" w:cs="Arial"/>
                <w:b/>
                <w:bCs/>
                <w:sz w:val="18"/>
                <w:szCs w:val="18"/>
              </w:rPr>
              <w:t>Quotient familial</w:t>
            </w:r>
          </w:p>
        </w:tc>
        <w:tc>
          <w:tcPr>
            <w:tcW w:w="940" w:type="dxa"/>
            <w:tcBorders>
              <w:top w:val="single" w:sz="4" w:space="0" w:color="auto"/>
              <w:left w:val="single" w:sz="4" w:space="0" w:color="auto"/>
              <w:bottom w:val="single" w:sz="4" w:space="0" w:color="auto"/>
              <w:right w:val="nil"/>
            </w:tcBorders>
            <w:shd w:val="clear" w:color="auto" w:fill="auto"/>
            <w:vAlign w:val="center"/>
            <w:hideMark/>
          </w:tcPr>
          <w:p w:rsidR="002B2A26" w:rsidRPr="00A060C5" w:rsidRDefault="002B2A26" w:rsidP="00020233">
            <w:pPr>
              <w:jc w:val="center"/>
              <w:rPr>
                <w:rFonts w:eastAsia="Times New Roman" w:cs="Arial"/>
                <w:b/>
                <w:bCs/>
                <w:sz w:val="18"/>
                <w:szCs w:val="18"/>
              </w:rPr>
            </w:pPr>
            <w:r w:rsidRPr="00A060C5">
              <w:rPr>
                <w:rFonts w:eastAsia="Times New Roman" w:cs="Arial"/>
                <w:b/>
                <w:bCs/>
                <w:sz w:val="18"/>
                <w:szCs w:val="18"/>
              </w:rPr>
              <w:t>CCPS</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rsidR="002B2A26" w:rsidRPr="00A060C5" w:rsidRDefault="002B2A26" w:rsidP="00020233">
            <w:pPr>
              <w:jc w:val="center"/>
              <w:rPr>
                <w:rFonts w:eastAsia="Times New Roman" w:cs="Arial"/>
                <w:b/>
                <w:bCs/>
                <w:sz w:val="18"/>
                <w:szCs w:val="18"/>
              </w:rPr>
            </w:pPr>
            <w:r w:rsidRPr="00A060C5">
              <w:rPr>
                <w:rFonts w:eastAsia="Times New Roman" w:cs="Arial"/>
                <w:b/>
                <w:bCs/>
                <w:sz w:val="18"/>
                <w:szCs w:val="18"/>
              </w:rPr>
              <w:t>Hors CCPS</w:t>
            </w:r>
          </w:p>
        </w:tc>
        <w:tc>
          <w:tcPr>
            <w:tcW w:w="940" w:type="dxa"/>
            <w:tcBorders>
              <w:top w:val="single" w:sz="4" w:space="0" w:color="auto"/>
              <w:left w:val="single" w:sz="4" w:space="0" w:color="auto"/>
              <w:bottom w:val="single" w:sz="4" w:space="0" w:color="auto"/>
              <w:right w:val="nil"/>
            </w:tcBorders>
            <w:shd w:val="clear" w:color="auto" w:fill="auto"/>
            <w:vAlign w:val="center"/>
            <w:hideMark/>
          </w:tcPr>
          <w:p w:rsidR="002B2A26" w:rsidRPr="00A060C5" w:rsidRDefault="002B2A26" w:rsidP="00020233">
            <w:pPr>
              <w:jc w:val="center"/>
              <w:rPr>
                <w:rFonts w:eastAsia="Times New Roman" w:cs="Arial"/>
                <w:b/>
                <w:bCs/>
                <w:sz w:val="18"/>
                <w:szCs w:val="18"/>
              </w:rPr>
            </w:pPr>
            <w:r w:rsidRPr="00A060C5">
              <w:rPr>
                <w:rFonts w:eastAsia="Times New Roman" w:cs="Arial"/>
                <w:b/>
                <w:bCs/>
                <w:sz w:val="18"/>
                <w:szCs w:val="18"/>
              </w:rPr>
              <w:t>CCPS</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rsidR="002B2A26" w:rsidRPr="00A060C5" w:rsidRDefault="002B2A26" w:rsidP="00020233">
            <w:pPr>
              <w:jc w:val="center"/>
              <w:rPr>
                <w:rFonts w:eastAsia="Times New Roman" w:cs="Arial"/>
                <w:b/>
                <w:bCs/>
                <w:sz w:val="18"/>
                <w:szCs w:val="18"/>
              </w:rPr>
            </w:pPr>
            <w:r w:rsidRPr="00A060C5">
              <w:rPr>
                <w:rFonts w:eastAsia="Times New Roman" w:cs="Arial"/>
                <w:b/>
                <w:bCs/>
                <w:sz w:val="18"/>
                <w:szCs w:val="18"/>
              </w:rPr>
              <w:t>Hors CCPS</w:t>
            </w:r>
          </w:p>
        </w:tc>
        <w:tc>
          <w:tcPr>
            <w:tcW w:w="940" w:type="dxa"/>
            <w:tcBorders>
              <w:top w:val="single" w:sz="4" w:space="0" w:color="auto"/>
              <w:left w:val="single" w:sz="4" w:space="0" w:color="auto"/>
              <w:bottom w:val="single" w:sz="4" w:space="0" w:color="auto"/>
              <w:right w:val="nil"/>
            </w:tcBorders>
            <w:shd w:val="clear" w:color="auto" w:fill="auto"/>
            <w:vAlign w:val="center"/>
            <w:hideMark/>
          </w:tcPr>
          <w:p w:rsidR="002B2A26" w:rsidRPr="00A060C5" w:rsidRDefault="002B2A26" w:rsidP="00020233">
            <w:pPr>
              <w:jc w:val="center"/>
              <w:rPr>
                <w:rFonts w:eastAsia="Times New Roman" w:cs="Arial"/>
                <w:b/>
                <w:bCs/>
                <w:sz w:val="18"/>
                <w:szCs w:val="18"/>
              </w:rPr>
            </w:pPr>
            <w:r w:rsidRPr="00A060C5">
              <w:rPr>
                <w:rFonts w:eastAsia="Times New Roman" w:cs="Arial"/>
                <w:b/>
                <w:bCs/>
                <w:sz w:val="18"/>
                <w:szCs w:val="18"/>
              </w:rPr>
              <w:t>CCPS</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rsidR="002B2A26" w:rsidRPr="00A060C5" w:rsidRDefault="002B2A26" w:rsidP="00020233">
            <w:pPr>
              <w:jc w:val="center"/>
              <w:rPr>
                <w:rFonts w:eastAsia="Times New Roman" w:cs="Arial"/>
                <w:b/>
                <w:bCs/>
                <w:sz w:val="18"/>
                <w:szCs w:val="18"/>
              </w:rPr>
            </w:pPr>
            <w:r w:rsidRPr="00A060C5">
              <w:rPr>
                <w:rFonts w:eastAsia="Times New Roman" w:cs="Arial"/>
                <w:b/>
                <w:bCs/>
                <w:sz w:val="18"/>
                <w:szCs w:val="18"/>
              </w:rPr>
              <w:t>Hors CCPS</w:t>
            </w:r>
          </w:p>
        </w:tc>
        <w:tc>
          <w:tcPr>
            <w:tcW w:w="940" w:type="dxa"/>
            <w:tcBorders>
              <w:top w:val="single" w:sz="4" w:space="0" w:color="auto"/>
              <w:left w:val="single" w:sz="4" w:space="0" w:color="auto"/>
              <w:bottom w:val="single" w:sz="4" w:space="0" w:color="auto"/>
              <w:right w:val="nil"/>
            </w:tcBorders>
            <w:shd w:val="clear" w:color="auto" w:fill="auto"/>
            <w:vAlign w:val="center"/>
            <w:hideMark/>
          </w:tcPr>
          <w:p w:rsidR="002B2A26" w:rsidRPr="00A060C5" w:rsidRDefault="002B2A26" w:rsidP="00020233">
            <w:pPr>
              <w:jc w:val="center"/>
              <w:rPr>
                <w:rFonts w:eastAsia="Times New Roman" w:cs="Arial"/>
                <w:b/>
                <w:bCs/>
                <w:sz w:val="18"/>
                <w:szCs w:val="18"/>
              </w:rPr>
            </w:pPr>
            <w:r w:rsidRPr="00A060C5">
              <w:rPr>
                <w:rFonts w:eastAsia="Times New Roman" w:cs="Arial"/>
                <w:b/>
                <w:bCs/>
                <w:sz w:val="18"/>
                <w:szCs w:val="18"/>
              </w:rPr>
              <w:t>CCPS</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rsidR="002B2A26" w:rsidRPr="00A060C5" w:rsidRDefault="002B2A26" w:rsidP="00020233">
            <w:pPr>
              <w:jc w:val="center"/>
              <w:rPr>
                <w:rFonts w:eastAsia="Times New Roman" w:cs="Arial"/>
                <w:b/>
                <w:bCs/>
                <w:sz w:val="18"/>
                <w:szCs w:val="18"/>
              </w:rPr>
            </w:pPr>
            <w:r w:rsidRPr="00A060C5">
              <w:rPr>
                <w:rFonts w:eastAsia="Times New Roman" w:cs="Arial"/>
                <w:b/>
                <w:bCs/>
                <w:sz w:val="18"/>
                <w:szCs w:val="18"/>
              </w:rPr>
              <w:t>Hors CCPS</w:t>
            </w:r>
          </w:p>
        </w:tc>
      </w:tr>
      <w:tr w:rsidR="002B2A26" w:rsidRPr="00A060C5" w:rsidTr="00020233">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A26" w:rsidRPr="00A060C5" w:rsidRDefault="002B2A26" w:rsidP="00020233">
            <w:pPr>
              <w:rPr>
                <w:rFonts w:eastAsia="Times New Roman" w:cs="Arial"/>
                <w:b/>
                <w:bCs/>
                <w:sz w:val="20"/>
                <w:szCs w:val="20"/>
              </w:rPr>
            </w:pPr>
            <w:r>
              <w:rPr>
                <w:rFonts w:eastAsia="Times New Roman" w:cs="Arial"/>
                <w:b/>
                <w:bCs/>
                <w:sz w:val="20"/>
                <w:szCs w:val="20"/>
              </w:rPr>
              <w:t xml:space="preserve">&lt; </w:t>
            </w:r>
            <w:proofErr w:type="gramStart"/>
            <w:r>
              <w:rPr>
                <w:rFonts w:eastAsia="Times New Roman" w:cs="Arial"/>
                <w:b/>
                <w:bCs/>
                <w:sz w:val="20"/>
                <w:szCs w:val="20"/>
              </w:rPr>
              <w:t>ou</w:t>
            </w:r>
            <w:proofErr w:type="gramEnd"/>
            <w:r>
              <w:rPr>
                <w:rFonts w:eastAsia="Times New Roman" w:cs="Arial"/>
                <w:b/>
                <w:bCs/>
                <w:sz w:val="20"/>
                <w:szCs w:val="20"/>
              </w:rPr>
              <w:t xml:space="preserve"> = 560</w:t>
            </w:r>
            <w:r w:rsidRPr="00A060C5">
              <w:rPr>
                <w:rFonts w:eastAsia="Times New Roman" w:cs="Arial"/>
                <w:b/>
                <w:bCs/>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10,90</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15,90</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7,90</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12,90</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7,35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5A0AA6" w:rsidRDefault="002B2A26" w:rsidP="00020233">
            <w:pPr>
              <w:jc w:val="right"/>
              <w:rPr>
                <w:rFonts w:eastAsia="Times New Roman" w:cs="Arial"/>
                <w:color w:val="000000" w:themeColor="text1"/>
                <w:sz w:val="20"/>
                <w:szCs w:val="20"/>
              </w:rPr>
            </w:pPr>
            <w:r w:rsidRPr="005A0AA6">
              <w:rPr>
                <w:rFonts w:eastAsia="Times New Roman" w:cs="Arial"/>
                <w:color w:val="000000" w:themeColor="text1"/>
                <w:sz w:val="20"/>
                <w:szCs w:val="20"/>
              </w:rPr>
              <w:t>1</w:t>
            </w:r>
            <w:r>
              <w:rPr>
                <w:rFonts w:eastAsia="Times New Roman" w:cs="Arial"/>
                <w:color w:val="000000" w:themeColor="text1"/>
                <w:sz w:val="20"/>
                <w:szCs w:val="20"/>
              </w:rPr>
              <w:t>2,35</w:t>
            </w:r>
            <w:r w:rsidRPr="005A0AA6">
              <w:rPr>
                <w:rFonts w:eastAsia="Times New Roman" w:cs="Arial"/>
                <w:color w:val="000000" w:themeColor="text1"/>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4,35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5A0AA6" w:rsidRDefault="002B2A26" w:rsidP="00020233">
            <w:pPr>
              <w:jc w:val="right"/>
              <w:rPr>
                <w:rFonts w:eastAsia="Times New Roman" w:cs="Arial"/>
                <w:color w:val="000000" w:themeColor="text1"/>
                <w:sz w:val="20"/>
                <w:szCs w:val="20"/>
              </w:rPr>
            </w:pPr>
            <w:r>
              <w:rPr>
                <w:rFonts w:eastAsia="Times New Roman" w:cs="Arial"/>
                <w:color w:val="000000" w:themeColor="text1"/>
                <w:sz w:val="20"/>
                <w:szCs w:val="20"/>
              </w:rPr>
              <w:t>9,35</w:t>
            </w:r>
            <w:r w:rsidRPr="005A0AA6">
              <w:rPr>
                <w:rFonts w:eastAsia="Times New Roman" w:cs="Arial"/>
                <w:color w:val="000000" w:themeColor="text1"/>
                <w:sz w:val="20"/>
                <w:szCs w:val="20"/>
              </w:rPr>
              <w:t xml:space="preserve"> €</w:t>
            </w:r>
          </w:p>
        </w:tc>
      </w:tr>
      <w:tr w:rsidR="002B2A26" w:rsidRPr="00A060C5" w:rsidTr="00020233">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A26" w:rsidRPr="00A060C5" w:rsidRDefault="002B2A26" w:rsidP="00020233">
            <w:pPr>
              <w:rPr>
                <w:rFonts w:eastAsia="Times New Roman" w:cs="Arial"/>
                <w:b/>
                <w:bCs/>
                <w:sz w:val="20"/>
                <w:szCs w:val="20"/>
              </w:rPr>
            </w:pPr>
            <w:r w:rsidRPr="00A060C5">
              <w:rPr>
                <w:rFonts w:eastAsia="Times New Roman" w:cs="Arial"/>
                <w:b/>
                <w:bCs/>
                <w:sz w:val="20"/>
                <w:szCs w:val="20"/>
              </w:rPr>
              <w:t xml:space="preserve">De </w:t>
            </w:r>
            <w:r>
              <w:rPr>
                <w:rFonts w:eastAsia="Times New Roman" w:cs="Arial"/>
                <w:b/>
                <w:bCs/>
                <w:sz w:val="20"/>
                <w:szCs w:val="20"/>
              </w:rPr>
              <w:t>561</w:t>
            </w:r>
            <w:r w:rsidRPr="00A060C5">
              <w:rPr>
                <w:rFonts w:eastAsia="Times New Roman" w:cs="Arial"/>
                <w:b/>
                <w:bCs/>
                <w:sz w:val="20"/>
                <w:szCs w:val="20"/>
              </w:rPr>
              <w:t xml:space="preserve"> à </w:t>
            </w:r>
            <w:r>
              <w:rPr>
                <w:rFonts w:eastAsia="Times New Roman" w:cs="Arial"/>
                <w:b/>
                <w:bCs/>
                <w:sz w:val="20"/>
                <w:szCs w:val="20"/>
              </w:rPr>
              <w:t>730</w:t>
            </w:r>
            <w:r w:rsidRPr="00A060C5">
              <w:rPr>
                <w:rFonts w:eastAsia="Times New Roman" w:cs="Arial"/>
                <w:b/>
                <w:bCs/>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11,35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16,35</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8,35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13,35</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7,70</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5A0AA6" w:rsidRDefault="002B2A26" w:rsidP="00020233">
            <w:pPr>
              <w:jc w:val="right"/>
              <w:rPr>
                <w:rFonts w:eastAsia="Times New Roman" w:cs="Arial"/>
                <w:color w:val="000000" w:themeColor="text1"/>
                <w:sz w:val="20"/>
                <w:szCs w:val="20"/>
              </w:rPr>
            </w:pPr>
            <w:r w:rsidRPr="005A0AA6">
              <w:rPr>
                <w:rFonts w:eastAsia="Times New Roman" w:cs="Arial"/>
                <w:color w:val="000000" w:themeColor="text1"/>
                <w:sz w:val="20"/>
                <w:szCs w:val="20"/>
              </w:rPr>
              <w:t>1</w:t>
            </w:r>
            <w:r>
              <w:rPr>
                <w:rFonts w:eastAsia="Times New Roman" w:cs="Arial"/>
                <w:color w:val="000000" w:themeColor="text1"/>
                <w:sz w:val="20"/>
                <w:szCs w:val="20"/>
              </w:rPr>
              <w:t>2,70</w:t>
            </w:r>
            <w:r w:rsidRPr="005A0AA6">
              <w:rPr>
                <w:rFonts w:eastAsia="Times New Roman" w:cs="Arial"/>
                <w:color w:val="000000" w:themeColor="text1"/>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4,70</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5A0AA6" w:rsidRDefault="002B2A26" w:rsidP="00020233">
            <w:pPr>
              <w:jc w:val="right"/>
              <w:rPr>
                <w:rFonts w:eastAsia="Times New Roman" w:cs="Arial"/>
                <w:color w:val="000000" w:themeColor="text1"/>
                <w:sz w:val="20"/>
                <w:szCs w:val="20"/>
              </w:rPr>
            </w:pPr>
            <w:r w:rsidRPr="005A0AA6">
              <w:rPr>
                <w:rFonts w:eastAsia="Times New Roman" w:cs="Arial"/>
                <w:color w:val="000000" w:themeColor="text1"/>
                <w:sz w:val="20"/>
                <w:szCs w:val="20"/>
              </w:rPr>
              <w:t>9,</w:t>
            </w:r>
            <w:r>
              <w:rPr>
                <w:rFonts w:eastAsia="Times New Roman" w:cs="Arial"/>
                <w:color w:val="000000" w:themeColor="text1"/>
                <w:sz w:val="20"/>
                <w:szCs w:val="20"/>
              </w:rPr>
              <w:t>70</w:t>
            </w:r>
            <w:r w:rsidRPr="005A0AA6">
              <w:rPr>
                <w:rFonts w:eastAsia="Times New Roman" w:cs="Arial"/>
                <w:color w:val="000000" w:themeColor="text1"/>
                <w:sz w:val="20"/>
                <w:szCs w:val="20"/>
              </w:rPr>
              <w:t xml:space="preserve"> €</w:t>
            </w:r>
          </w:p>
        </w:tc>
      </w:tr>
      <w:tr w:rsidR="002B2A26" w:rsidRPr="00A060C5" w:rsidTr="00020233">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A26" w:rsidRPr="00A060C5" w:rsidRDefault="002B2A26" w:rsidP="00020233">
            <w:pPr>
              <w:rPr>
                <w:rFonts w:eastAsia="Times New Roman" w:cs="Arial"/>
                <w:b/>
                <w:bCs/>
                <w:sz w:val="20"/>
                <w:szCs w:val="20"/>
              </w:rPr>
            </w:pPr>
            <w:r w:rsidRPr="00A060C5">
              <w:rPr>
                <w:rFonts w:eastAsia="Times New Roman" w:cs="Arial"/>
                <w:b/>
                <w:bCs/>
                <w:sz w:val="20"/>
                <w:szCs w:val="20"/>
              </w:rPr>
              <w:t xml:space="preserve">De </w:t>
            </w:r>
            <w:r>
              <w:rPr>
                <w:rFonts w:eastAsia="Times New Roman" w:cs="Arial"/>
                <w:b/>
                <w:bCs/>
                <w:sz w:val="20"/>
                <w:szCs w:val="20"/>
              </w:rPr>
              <w:t>731</w:t>
            </w:r>
            <w:r w:rsidRPr="00A060C5">
              <w:rPr>
                <w:rFonts w:eastAsia="Times New Roman" w:cs="Arial"/>
                <w:b/>
                <w:bCs/>
                <w:sz w:val="20"/>
                <w:szCs w:val="20"/>
              </w:rPr>
              <w:t xml:space="preserve"> à </w:t>
            </w:r>
            <w:r>
              <w:rPr>
                <w:rFonts w:eastAsia="Times New Roman" w:cs="Arial"/>
                <w:b/>
                <w:bCs/>
                <w:sz w:val="20"/>
                <w:szCs w:val="20"/>
              </w:rPr>
              <w:t>900</w:t>
            </w:r>
            <w:r w:rsidRPr="00A060C5">
              <w:rPr>
                <w:rFonts w:eastAsia="Times New Roman" w:cs="Arial"/>
                <w:b/>
                <w:bCs/>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11,85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16,85</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8,85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13,85</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8,25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5A0AA6" w:rsidRDefault="002B2A26" w:rsidP="00020233">
            <w:pPr>
              <w:jc w:val="right"/>
              <w:rPr>
                <w:rFonts w:eastAsia="Times New Roman" w:cs="Arial"/>
                <w:color w:val="000000" w:themeColor="text1"/>
                <w:sz w:val="20"/>
                <w:szCs w:val="20"/>
              </w:rPr>
            </w:pPr>
            <w:r w:rsidRPr="005A0AA6">
              <w:rPr>
                <w:rFonts w:eastAsia="Times New Roman" w:cs="Arial"/>
                <w:color w:val="000000" w:themeColor="text1"/>
                <w:sz w:val="20"/>
                <w:szCs w:val="20"/>
              </w:rPr>
              <w:t>1</w:t>
            </w:r>
            <w:r>
              <w:rPr>
                <w:rFonts w:eastAsia="Times New Roman" w:cs="Arial"/>
                <w:color w:val="000000" w:themeColor="text1"/>
                <w:sz w:val="20"/>
                <w:szCs w:val="20"/>
              </w:rPr>
              <w:t>3,25</w:t>
            </w:r>
            <w:r w:rsidRPr="005A0AA6">
              <w:rPr>
                <w:rFonts w:eastAsia="Times New Roman" w:cs="Arial"/>
                <w:color w:val="000000" w:themeColor="text1"/>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5,25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5A0AA6" w:rsidRDefault="002B2A26" w:rsidP="00020233">
            <w:pPr>
              <w:jc w:val="right"/>
              <w:rPr>
                <w:rFonts w:eastAsia="Times New Roman" w:cs="Arial"/>
                <w:color w:val="000000" w:themeColor="text1"/>
                <w:sz w:val="20"/>
                <w:szCs w:val="20"/>
              </w:rPr>
            </w:pPr>
            <w:r>
              <w:rPr>
                <w:rFonts w:eastAsia="Times New Roman" w:cs="Arial"/>
                <w:color w:val="000000" w:themeColor="text1"/>
                <w:sz w:val="20"/>
                <w:szCs w:val="20"/>
              </w:rPr>
              <w:t>10,25</w:t>
            </w:r>
            <w:r w:rsidRPr="005A0AA6">
              <w:rPr>
                <w:rFonts w:eastAsia="Times New Roman" w:cs="Arial"/>
                <w:color w:val="000000" w:themeColor="text1"/>
                <w:sz w:val="20"/>
                <w:szCs w:val="20"/>
              </w:rPr>
              <w:t xml:space="preserve"> €</w:t>
            </w:r>
          </w:p>
        </w:tc>
      </w:tr>
      <w:tr w:rsidR="002B2A26" w:rsidRPr="00A060C5" w:rsidTr="00020233">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A26" w:rsidRPr="00A060C5" w:rsidRDefault="002B2A26" w:rsidP="00020233">
            <w:pPr>
              <w:rPr>
                <w:rFonts w:eastAsia="Times New Roman" w:cs="Arial"/>
                <w:b/>
                <w:bCs/>
                <w:sz w:val="20"/>
                <w:szCs w:val="20"/>
              </w:rPr>
            </w:pPr>
            <w:r w:rsidRPr="00A060C5">
              <w:rPr>
                <w:rFonts w:eastAsia="Times New Roman" w:cs="Arial"/>
                <w:b/>
                <w:bCs/>
                <w:sz w:val="20"/>
                <w:szCs w:val="20"/>
              </w:rPr>
              <w:t xml:space="preserve">De </w:t>
            </w:r>
            <w:r>
              <w:rPr>
                <w:rFonts w:eastAsia="Times New Roman" w:cs="Arial"/>
                <w:b/>
                <w:bCs/>
                <w:sz w:val="20"/>
                <w:szCs w:val="20"/>
              </w:rPr>
              <w:t>901</w:t>
            </w:r>
            <w:r w:rsidRPr="00A060C5">
              <w:rPr>
                <w:rFonts w:eastAsia="Times New Roman" w:cs="Arial"/>
                <w:b/>
                <w:bCs/>
                <w:sz w:val="20"/>
                <w:szCs w:val="20"/>
              </w:rPr>
              <w:t xml:space="preserve"> à </w:t>
            </w:r>
            <w:r>
              <w:rPr>
                <w:rFonts w:eastAsia="Times New Roman" w:cs="Arial"/>
                <w:b/>
                <w:bCs/>
                <w:sz w:val="20"/>
                <w:szCs w:val="20"/>
              </w:rPr>
              <w:t>1100</w:t>
            </w:r>
            <w:r w:rsidRPr="00A060C5">
              <w:rPr>
                <w:rFonts w:eastAsia="Times New Roman" w:cs="Arial"/>
                <w:b/>
                <w:bCs/>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13,30</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18,30</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10,30</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15,30</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9,95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5A0AA6" w:rsidRDefault="002B2A26" w:rsidP="00020233">
            <w:pPr>
              <w:jc w:val="right"/>
              <w:rPr>
                <w:rFonts w:eastAsia="Times New Roman" w:cs="Arial"/>
                <w:color w:val="000000" w:themeColor="text1"/>
                <w:sz w:val="20"/>
                <w:szCs w:val="20"/>
              </w:rPr>
            </w:pPr>
            <w:r w:rsidRPr="005A0AA6">
              <w:rPr>
                <w:rFonts w:eastAsia="Times New Roman" w:cs="Arial"/>
                <w:color w:val="000000" w:themeColor="text1"/>
                <w:sz w:val="20"/>
                <w:szCs w:val="20"/>
              </w:rPr>
              <w:t>1</w:t>
            </w:r>
            <w:r>
              <w:rPr>
                <w:rFonts w:eastAsia="Times New Roman" w:cs="Arial"/>
                <w:color w:val="000000" w:themeColor="text1"/>
                <w:sz w:val="20"/>
                <w:szCs w:val="20"/>
              </w:rPr>
              <w:t>4,95</w:t>
            </w:r>
            <w:r w:rsidRPr="005A0AA6">
              <w:rPr>
                <w:rFonts w:eastAsia="Times New Roman" w:cs="Arial"/>
                <w:color w:val="000000" w:themeColor="text1"/>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6,95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5A0AA6" w:rsidRDefault="002B2A26" w:rsidP="00020233">
            <w:pPr>
              <w:jc w:val="right"/>
              <w:rPr>
                <w:rFonts w:eastAsia="Times New Roman" w:cs="Arial"/>
                <w:color w:val="000000" w:themeColor="text1"/>
                <w:sz w:val="20"/>
                <w:szCs w:val="20"/>
              </w:rPr>
            </w:pPr>
            <w:r w:rsidRPr="005A0AA6">
              <w:rPr>
                <w:rFonts w:eastAsia="Times New Roman" w:cs="Arial"/>
                <w:color w:val="000000" w:themeColor="text1"/>
                <w:sz w:val="20"/>
                <w:szCs w:val="20"/>
              </w:rPr>
              <w:t>1</w:t>
            </w:r>
            <w:r>
              <w:rPr>
                <w:rFonts w:eastAsia="Times New Roman" w:cs="Arial"/>
                <w:color w:val="000000" w:themeColor="text1"/>
                <w:sz w:val="20"/>
                <w:szCs w:val="20"/>
              </w:rPr>
              <w:t>1</w:t>
            </w:r>
            <w:r w:rsidRPr="005A0AA6">
              <w:rPr>
                <w:rFonts w:eastAsia="Times New Roman" w:cs="Arial"/>
                <w:color w:val="000000" w:themeColor="text1"/>
                <w:sz w:val="20"/>
                <w:szCs w:val="20"/>
              </w:rPr>
              <w:t>,</w:t>
            </w:r>
            <w:r>
              <w:rPr>
                <w:rFonts w:eastAsia="Times New Roman" w:cs="Arial"/>
                <w:color w:val="000000" w:themeColor="text1"/>
                <w:sz w:val="20"/>
                <w:szCs w:val="20"/>
              </w:rPr>
              <w:t xml:space="preserve">95 </w:t>
            </w:r>
            <w:r w:rsidRPr="005A0AA6">
              <w:rPr>
                <w:rFonts w:eastAsia="Times New Roman" w:cs="Arial"/>
                <w:color w:val="000000" w:themeColor="text1"/>
                <w:sz w:val="20"/>
                <w:szCs w:val="20"/>
              </w:rPr>
              <w:t>€</w:t>
            </w:r>
          </w:p>
        </w:tc>
      </w:tr>
      <w:tr w:rsidR="002B2A26" w:rsidRPr="00A060C5" w:rsidTr="00020233">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A26" w:rsidRPr="00A060C5" w:rsidRDefault="002B2A26" w:rsidP="00020233">
            <w:pPr>
              <w:rPr>
                <w:rFonts w:eastAsia="Times New Roman" w:cs="Arial"/>
                <w:b/>
                <w:bCs/>
                <w:sz w:val="20"/>
                <w:szCs w:val="20"/>
              </w:rPr>
            </w:pPr>
            <w:r w:rsidRPr="00A060C5">
              <w:rPr>
                <w:rFonts w:eastAsia="Times New Roman" w:cs="Arial"/>
                <w:b/>
                <w:bCs/>
                <w:sz w:val="20"/>
                <w:szCs w:val="20"/>
              </w:rPr>
              <w:t xml:space="preserve">De </w:t>
            </w:r>
            <w:r>
              <w:rPr>
                <w:rFonts w:eastAsia="Times New Roman" w:cs="Arial"/>
                <w:b/>
                <w:bCs/>
                <w:sz w:val="20"/>
                <w:szCs w:val="20"/>
              </w:rPr>
              <w:t>1101</w:t>
            </w:r>
            <w:r w:rsidRPr="00A060C5">
              <w:rPr>
                <w:rFonts w:eastAsia="Times New Roman" w:cs="Arial"/>
                <w:b/>
                <w:bCs/>
                <w:sz w:val="20"/>
                <w:szCs w:val="20"/>
              </w:rPr>
              <w:t xml:space="preserve"> à 1</w:t>
            </w:r>
            <w:r>
              <w:rPr>
                <w:rFonts w:eastAsia="Times New Roman" w:cs="Arial"/>
                <w:b/>
                <w:bCs/>
                <w:sz w:val="20"/>
                <w:szCs w:val="20"/>
              </w:rPr>
              <w:t>400</w:t>
            </w:r>
            <w:r w:rsidRPr="00A060C5">
              <w:rPr>
                <w:rFonts w:eastAsia="Times New Roman" w:cs="Arial"/>
                <w:b/>
                <w:bCs/>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16,15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21</w:t>
            </w:r>
            <w:r w:rsidRPr="00A060C5">
              <w:rPr>
                <w:rFonts w:eastAsia="Times New Roman" w:cs="Arial"/>
                <w:sz w:val="20"/>
                <w:szCs w:val="20"/>
              </w:rPr>
              <w:t>,</w:t>
            </w:r>
            <w:r>
              <w:rPr>
                <w:rFonts w:eastAsia="Times New Roman" w:cs="Arial"/>
                <w:sz w:val="20"/>
                <w:szCs w:val="20"/>
              </w:rPr>
              <w:t>15</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13,15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 xml:space="preserve">18,15 </w:t>
            </w:r>
            <w:r w:rsidRPr="00A060C5">
              <w:rPr>
                <w:rFonts w:eastAsia="Times New Roman" w:cs="Arial"/>
                <w:sz w:val="20"/>
                <w:szCs w:val="20"/>
              </w:rPr>
              <w:t>€</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 xml:space="preserve">12,75 </w:t>
            </w:r>
            <w:r w:rsidRPr="00A060C5">
              <w:rPr>
                <w:rFonts w:eastAsia="Times New Roman" w:cs="Arial"/>
                <w:sz w:val="20"/>
                <w:szCs w:val="20"/>
              </w:rPr>
              <w:t>€</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5A0AA6" w:rsidRDefault="002B2A26" w:rsidP="00020233">
            <w:pPr>
              <w:jc w:val="right"/>
              <w:rPr>
                <w:rFonts w:eastAsia="Times New Roman" w:cs="Arial"/>
                <w:color w:val="000000" w:themeColor="text1"/>
                <w:sz w:val="20"/>
                <w:szCs w:val="20"/>
              </w:rPr>
            </w:pPr>
            <w:r>
              <w:rPr>
                <w:rFonts w:eastAsia="Times New Roman" w:cs="Arial"/>
                <w:color w:val="000000" w:themeColor="text1"/>
                <w:sz w:val="20"/>
                <w:szCs w:val="20"/>
              </w:rPr>
              <w:t>17</w:t>
            </w:r>
            <w:r w:rsidRPr="005A0AA6">
              <w:rPr>
                <w:rFonts w:eastAsia="Times New Roman" w:cs="Arial"/>
                <w:color w:val="000000" w:themeColor="text1"/>
                <w:sz w:val="20"/>
                <w:szCs w:val="20"/>
              </w:rPr>
              <w:t>,</w:t>
            </w:r>
            <w:r>
              <w:rPr>
                <w:rFonts w:eastAsia="Times New Roman" w:cs="Arial"/>
                <w:color w:val="000000" w:themeColor="text1"/>
                <w:sz w:val="20"/>
                <w:szCs w:val="20"/>
              </w:rPr>
              <w:t xml:space="preserve">75 </w:t>
            </w:r>
            <w:r w:rsidRPr="005A0AA6">
              <w:rPr>
                <w:rFonts w:eastAsia="Times New Roman" w:cs="Arial"/>
                <w:color w:val="000000" w:themeColor="text1"/>
                <w:sz w:val="20"/>
                <w:szCs w:val="20"/>
              </w:rPr>
              <w:t>€</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9,75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5A0AA6" w:rsidRDefault="002B2A26" w:rsidP="00020233">
            <w:pPr>
              <w:jc w:val="right"/>
              <w:rPr>
                <w:rFonts w:eastAsia="Times New Roman" w:cs="Arial"/>
                <w:color w:val="000000" w:themeColor="text1"/>
                <w:sz w:val="20"/>
                <w:szCs w:val="20"/>
              </w:rPr>
            </w:pPr>
            <w:r w:rsidRPr="005A0AA6">
              <w:rPr>
                <w:rFonts w:eastAsia="Times New Roman" w:cs="Arial"/>
                <w:color w:val="000000" w:themeColor="text1"/>
                <w:sz w:val="20"/>
                <w:szCs w:val="20"/>
              </w:rPr>
              <w:t>1</w:t>
            </w:r>
            <w:r>
              <w:rPr>
                <w:rFonts w:eastAsia="Times New Roman" w:cs="Arial"/>
                <w:color w:val="000000" w:themeColor="text1"/>
                <w:sz w:val="20"/>
                <w:szCs w:val="20"/>
              </w:rPr>
              <w:t xml:space="preserve">4,75 </w:t>
            </w:r>
            <w:r w:rsidRPr="005A0AA6">
              <w:rPr>
                <w:rFonts w:eastAsia="Times New Roman" w:cs="Arial"/>
                <w:color w:val="000000" w:themeColor="text1"/>
                <w:sz w:val="20"/>
                <w:szCs w:val="20"/>
              </w:rPr>
              <w:t>€</w:t>
            </w:r>
          </w:p>
        </w:tc>
      </w:tr>
      <w:tr w:rsidR="002B2A26" w:rsidRPr="00A060C5" w:rsidTr="00020233">
        <w:trPr>
          <w:trHeight w:val="383"/>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A26" w:rsidRPr="00A060C5" w:rsidRDefault="002B2A26" w:rsidP="00020233">
            <w:pPr>
              <w:rPr>
                <w:rFonts w:eastAsia="Times New Roman" w:cs="Arial"/>
                <w:b/>
                <w:bCs/>
                <w:sz w:val="20"/>
                <w:szCs w:val="20"/>
              </w:rPr>
            </w:pPr>
            <w:r>
              <w:rPr>
                <w:rFonts w:eastAsia="Times New Roman" w:cs="Arial"/>
                <w:b/>
                <w:bCs/>
                <w:sz w:val="20"/>
                <w:szCs w:val="20"/>
              </w:rPr>
              <w:t>De 1401 à 1800€</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 xml:space="preserve">18,95 </w:t>
            </w:r>
            <w:r w:rsidRPr="00A060C5">
              <w:rPr>
                <w:rFonts w:eastAsia="Times New Roman" w:cs="Arial"/>
                <w:sz w:val="20"/>
                <w:szCs w:val="20"/>
              </w:rPr>
              <w:t>€</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23,95</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15,95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20,95</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15,60</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5A0AA6" w:rsidRDefault="002B2A26" w:rsidP="00020233">
            <w:pPr>
              <w:jc w:val="right"/>
              <w:rPr>
                <w:rFonts w:eastAsia="Times New Roman" w:cs="Arial"/>
                <w:color w:val="000000" w:themeColor="text1"/>
                <w:sz w:val="20"/>
                <w:szCs w:val="20"/>
              </w:rPr>
            </w:pPr>
            <w:r>
              <w:rPr>
                <w:rFonts w:eastAsia="Times New Roman" w:cs="Arial"/>
                <w:color w:val="000000" w:themeColor="text1"/>
                <w:sz w:val="20"/>
                <w:szCs w:val="20"/>
              </w:rPr>
              <w:t>20</w:t>
            </w:r>
            <w:r w:rsidRPr="005A0AA6">
              <w:rPr>
                <w:rFonts w:eastAsia="Times New Roman" w:cs="Arial"/>
                <w:color w:val="000000" w:themeColor="text1"/>
                <w:sz w:val="20"/>
                <w:szCs w:val="20"/>
              </w:rPr>
              <w:t>,</w:t>
            </w:r>
            <w:r>
              <w:rPr>
                <w:rFonts w:eastAsia="Times New Roman" w:cs="Arial"/>
                <w:color w:val="000000" w:themeColor="text1"/>
                <w:sz w:val="20"/>
                <w:szCs w:val="20"/>
              </w:rPr>
              <w:t>60</w:t>
            </w:r>
            <w:r w:rsidRPr="005A0AA6">
              <w:rPr>
                <w:rFonts w:eastAsia="Times New Roman" w:cs="Arial"/>
                <w:color w:val="000000" w:themeColor="text1"/>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rsidR="002B2A26" w:rsidRPr="00A060C5" w:rsidRDefault="002B2A26" w:rsidP="00020233">
            <w:pPr>
              <w:jc w:val="right"/>
              <w:rPr>
                <w:rFonts w:eastAsia="Times New Roman" w:cs="Arial"/>
                <w:sz w:val="20"/>
                <w:szCs w:val="20"/>
              </w:rPr>
            </w:pPr>
            <w:r>
              <w:rPr>
                <w:rFonts w:eastAsia="Times New Roman" w:cs="Arial"/>
                <w:sz w:val="20"/>
                <w:szCs w:val="20"/>
              </w:rPr>
              <w:t>12,60</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2B2A26" w:rsidRPr="005A0AA6" w:rsidRDefault="002B2A26" w:rsidP="00020233">
            <w:pPr>
              <w:jc w:val="right"/>
              <w:rPr>
                <w:rFonts w:eastAsia="Times New Roman" w:cs="Arial"/>
                <w:color w:val="000000" w:themeColor="text1"/>
                <w:sz w:val="20"/>
                <w:szCs w:val="20"/>
              </w:rPr>
            </w:pPr>
            <w:r>
              <w:rPr>
                <w:rFonts w:eastAsia="Times New Roman" w:cs="Arial"/>
                <w:color w:val="000000" w:themeColor="text1"/>
                <w:sz w:val="20"/>
                <w:szCs w:val="20"/>
              </w:rPr>
              <w:t>17</w:t>
            </w:r>
            <w:r w:rsidRPr="005A0AA6">
              <w:rPr>
                <w:rFonts w:eastAsia="Times New Roman" w:cs="Arial"/>
                <w:color w:val="000000" w:themeColor="text1"/>
                <w:sz w:val="20"/>
                <w:szCs w:val="20"/>
              </w:rPr>
              <w:t>,</w:t>
            </w:r>
            <w:r>
              <w:rPr>
                <w:rFonts w:eastAsia="Times New Roman" w:cs="Arial"/>
                <w:color w:val="000000" w:themeColor="text1"/>
                <w:sz w:val="20"/>
                <w:szCs w:val="20"/>
              </w:rPr>
              <w:t>60</w:t>
            </w:r>
            <w:r w:rsidRPr="005A0AA6">
              <w:rPr>
                <w:rFonts w:eastAsia="Times New Roman" w:cs="Arial"/>
                <w:color w:val="000000" w:themeColor="text1"/>
                <w:sz w:val="20"/>
                <w:szCs w:val="20"/>
              </w:rPr>
              <w:t xml:space="preserve"> €</w:t>
            </w:r>
          </w:p>
        </w:tc>
      </w:tr>
      <w:tr w:rsidR="002B2A26" w:rsidRPr="00A060C5" w:rsidTr="00020233">
        <w:trPr>
          <w:trHeight w:val="383"/>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A26" w:rsidRPr="00A060C5" w:rsidRDefault="002B2A26" w:rsidP="00020233">
            <w:pPr>
              <w:rPr>
                <w:rFonts w:eastAsia="Times New Roman" w:cs="Arial"/>
                <w:b/>
                <w:bCs/>
                <w:sz w:val="20"/>
                <w:szCs w:val="20"/>
              </w:rPr>
            </w:pPr>
            <w:r w:rsidRPr="00A060C5">
              <w:rPr>
                <w:rFonts w:eastAsia="Times New Roman" w:cs="Arial"/>
                <w:b/>
                <w:bCs/>
                <w:sz w:val="20"/>
                <w:szCs w:val="20"/>
              </w:rPr>
              <w:t>De 1</w:t>
            </w:r>
            <w:r>
              <w:rPr>
                <w:rFonts w:eastAsia="Times New Roman" w:cs="Arial"/>
                <w:b/>
                <w:bCs/>
                <w:sz w:val="20"/>
                <w:szCs w:val="20"/>
              </w:rPr>
              <w:t>801</w:t>
            </w:r>
            <w:r w:rsidRPr="00A060C5">
              <w:rPr>
                <w:rFonts w:eastAsia="Times New Roman" w:cs="Arial"/>
                <w:b/>
                <w:bCs/>
                <w:sz w:val="20"/>
                <w:szCs w:val="20"/>
              </w:rPr>
              <w:t xml:space="preserve"> à </w:t>
            </w:r>
            <w:r>
              <w:rPr>
                <w:rFonts w:eastAsia="Times New Roman" w:cs="Arial"/>
                <w:b/>
                <w:bCs/>
                <w:sz w:val="20"/>
                <w:szCs w:val="20"/>
              </w:rPr>
              <w:t>2200</w:t>
            </w:r>
            <w:r w:rsidRPr="00A060C5">
              <w:rPr>
                <w:rFonts w:eastAsia="Times New Roman" w:cs="Arial"/>
                <w:b/>
                <w:bCs/>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tcPr>
          <w:p w:rsidR="002B2A26" w:rsidRDefault="002B2A26" w:rsidP="00020233">
            <w:pPr>
              <w:jc w:val="right"/>
              <w:rPr>
                <w:rFonts w:eastAsia="Times New Roman" w:cs="Arial"/>
                <w:sz w:val="20"/>
                <w:szCs w:val="20"/>
              </w:rPr>
            </w:pPr>
            <w:r>
              <w:rPr>
                <w:rFonts w:eastAsia="Times New Roman" w:cs="Arial"/>
                <w:sz w:val="20"/>
                <w:szCs w:val="20"/>
              </w:rPr>
              <w:t>21,30</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tcPr>
          <w:p w:rsidR="002B2A26" w:rsidRDefault="002B2A26" w:rsidP="00020233">
            <w:pPr>
              <w:jc w:val="right"/>
              <w:rPr>
                <w:rFonts w:eastAsia="Times New Roman" w:cs="Arial"/>
                <w:sz w:val="20"/>
                <w:szCs w:val="20"/>
              </w:rPr>
            </w:pPr>
            <w:r>
              <w:rPr>
                <w:rFonts w:eastAsia="Times New Roman" w:cs="Arial"/>
                <w:sz w:val="20"/>
                <w:szCs w:val="20"/>
              </w:rPr>
              <w:t>26</w:t>
            </w:r>
            <w:r w:rsidRPr="00A060C5">
              <w:rPr>
                <w:rFonts w:eastAsia="Times New Roman" w:cs="Arial"/>
                <w:sz w:val="20"/>
                <w:szCs w:val="20"/>
              </w:rPr>
              <w:t>,</w:t>
            </w:r>
            <w:r>
              <w:rPr>
                <w:rFonts w:eastAsia="Times New Roman" w:cs="Arial"/>
                <w:sz w:val="20"/>
                <w:szCs w:val="20"/>
              </w:rPr>
              <w:t>30</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tcPr>
          <w:p w:rsidR="002B2A26" w:rsidRDefault="002B2A26" w:rsidP="00020233">
            <w:pPr>
              <w:jc w:val="right"/>
              <w:rPr>
                <w:rFonts w:eastAsia="Times New Roman" w:cs="Arial"/>
                <w:sz w:val="20"/>
                <w:szCs w:val="20"/>
              </w:rPr>
            </w:pPr>
            <w:r>
              <w:rPr>
                <w:rFonts w:eastAsia="Times New Roman" w:cs="Arial"/>
                <w:sz w:val="20"/>
                <w:szCs w:val="20"/>
              </w:rPr>
              <w:t>18,30</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tcPr>
          <w:p w:rsidR="002B2A26" w:rsidRDefault="002B2A26" w:rsidP="00020233">
            <w:pPr>
              <w:jc w:val="right"/>
              <w:rPr>
                <w:rFonts w:eastAsia="Times New Roman" w:cs="Arial"/>
                <w:sz w:val="20"/>
                <w:szCs w:val="20"/>
              </w:rPr>
            </w:pPr>
            <w:r>
              <w:rPr>
                <w:rFonts w:eastAsia="Times New Roman" w:cs="Arial"/>
                <w:sz w:val="20"/>
                <w:szCs w:val="20"/>
              </w:rPr>
              <w:t xml:space="preserve">23,30 </w:t>
            </w:r>
            <w:r w:rsidRPr="00A060C5">
              <w:rPr>
                <w:rFonts w:eastAsia="Times New Roman" w:cs="Arial"/>
                <w:sz w:val="20"/>
                <w:szCs w:val="20"/>
              </w:rPr>
              <w:t>€</w:t>
            </w:r>
          </w:p>
        </w:tc>
        <w:tc>
          <w:tcPr>
            <w:tcW w:w="940" w:type="dxa"/>
            <w:tcBorders>
              <w:top w:val="single" w:sz="4" w:space="0" w:color="auto"/>
              <w:left w:val="single" w:sz="4" w:space="0" w:color="auto"/>
              <w:bottom w:val="single" w:sz="4" w:space="0" w:color="auto"/>
              <w:right w:val="nil"/>
            </w:tcBorders>
            <w:shd w:val="clear" w:color="auto" w:fill="auto"/>
            <w:noWrap/>
            <w:vAlign w:val="center"/>
          </w:tcPr>
          <w:p w:rsidR="002B2A26" w:rsidRDefault="002B2A26" w:rsidP="00020233">
            <w:pPr>
              <w:jc w:val="right"/>
              <w:rPr>
                <w:rFonts w:eastAsia="Times New Roman" w:cs="Arial"/>
                <w:sz w:val="20"/>
                <w:szCs w:val="20"/>
              </w:rPr>
            </w:pPr>
            <w:r>
              <w:rPr>
                <w:rFonts w:eastAsia="Times New Roman" w:cs="Arial"/>
                <w:sz w:val="20"/>
                <w:szCs w:val="20"/>
              </w:rPr>
              <w:t xml:space="preserve">17,85 </w:t>
            </w:r>
            <w:r w:rsidRPr="00A060C5">
              <w:rPr>
                <w:rFonts w:eastAsia="Times New Roman" w:cs="Arial"/>
                <w:sz w:val="20"/>
                <w:szCs w:val="20"/>
              </w:rPr>
              <w:t>€</w:t>
            </w:r>
          </w:p>
        </w:tc>
        <w:tc>
          <w:tcPr>
            <w:tcW w:w="940" w:type="dxa"/>
            <w:tcBorders>
              <w:top w:val="single" w:sz="4" w:space="0" w:color="auto"/>
              <w:left w:val="nil"/>
              <w:bottom w:val="single" w:sz="4" w:space="0" w:color="auto"/>
              <w:right w:val="single" w:sz="4" w:space="0" w:color="auto"/>
            </w:tcBorders>
            <w:shd w:val="clear" w:color="000000" w:fill="D9D9D9"/>
            <w:noWrap/>
            <w:vAlign w:val="center"/>
          </w:tcPr>
          <w:p w:rsidR="002B2A26" w:rsidRDefault="002B2A26" w:rsidP="00020233">
            <w:pPr>
              <w:jc w:val="right"/>
              <w:rPr>
                <w:rFonts w:eastAsia="Times New Roman" w:cs="Arial"/>
                <w:color w:val="000000" w:themeColor="text1"/>
                <w:sz w:val="20"/>
                <w:szCs w:val="20"/>
              </w:rPr>
            </w:pPr>
            <w:r>
              <w:rPr>
                <w:rFonts w:eastAsia="Times New Roman" w:cs="Arial"/>
                <w:color w:val="000000" w:themeColor="text1"/>
                <w:sz w:val="20"/>
                <w:szCs w:val="20"/>
              </w:rPr>
              <w:t>22</w:t>
            </w:r>
            <w:r w:rsidRPr="005A0AA6">
              <w:rPr>
                <w:rFonts w:eastAsia="Times New Roman" w:cs="Arial"/>
                <w:color w:val="000000" w:themeColor="text1"/>
                <w:sz w:val="20"/>
                <w:szCs w:val="20"/>
              </w:rPr>
              <w:t>,</w:t>
            </w:r>
            <w:r>
              <w:rPr>
                <w:rFonts w:eastAsia="Times New Roman" w:cs="Arial"/>
                <w:color w:val="000000" w:themeColor="text1"/>
                <w:sz w:val="20"/>
                <w:szCs w:val="20"/>
              </w:rPr>
              <w:t xml:space="preserve">85 </w:t>
            </w:r>
            <w:r w:rsidRPr="005A0AA6">
              <w:rPr>
                <w:rFonts w:eastAsia="Times New Roman" w:cs="Arial"/>
                <w:color w:val="000000" w:themeColor="text1"/>
                <w:sz w:val="20"/>
                <w:szCs w:val="20"/>
              </w:rPr>
              <w:t>€</w:t>
            </w:r>
          </w:p>
        </w:tc>
        <w:tc>
          <w:tcPr>
            <w:tcW w:w="940" w:type="dxa"/>
            <w:tcBorders>
              <w:top w:val="single" w:sz="4" w:space="0" w:color="auto"/>
              <w:left w:val="single" w:sz="4" w:space="0" w:color="auto"/>
              <w:bottom w:val="single" w:sz="4" w:space="0" w:color="auto"/>
              <w:right w:val="nil"/>
            </w:tcBorders>
            <w:shd w:val="clear" w:color="auto" w:fill="auto"/>
            <w:noWrap/>
            <w:vAlign w:val="center"/>
          </w:tcPr>
          <w:p w:rsidR="002B2A26" w:rsidRDefault="002B2A26" w:rsidP="00020233">
            <w:pPr>
              <w:jc w:val="right"/>
              <w:rPr>
                <w:rFonts w:eastAsia="Times New Roman" w:cs="Arial"/>
                <w:sz w:val="20"/>
                <w:szCs w:val="20"/>
              </w:rPr>
            </w:pPr>
            <w:r>
              <w:rPr>
                <w:rFonts w:eastAsia="Times New Roman" w:cs="Arial"/>
                <w:sz w:val="20"/>
                <w:szCs w:val="20"/>
              </w:rPr>
              <w:t>14,85</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tcPr>
          <w:p w:rsidR="002B2A26" w:rsidRDefault="002B2A26" w:rsidP="00020233">
            <w:pPr>
              <w:jc w:val="right"/>
              <w:rPr>
                <w:rFonts w:eastAsia="Times New Roman" w:cs="Arial"/>
                <w:color w:val="000000" w:themeColor="text1"/>
                <w:sz w:val="20"/>
                <w:szCs w:val="20"/>
              </w:rPr>
            </w:pPr>
            <w:r w:rsidRPr="005A0AA6">
              <w:rPr>
                <w:rFonts w:eastAsia="Times New Roman" w:cs="Arial"/>
                <w:color w:val="000000" w:themeColor="text1"/>
                <w:sz w:val="20"/>
                <w:szCs w:val="20"/>
              </w:rPr>
              <w:t>1</w:t>
            </w:r>
            <w:r>
              <w:rPr>
                <w:rFonts w:eastAsia="Times New Roman" w:cs="Arial"/>
                <w:color w:val="000000" w:themeColor="text1"/>
                <w:sz w:val="20"/>
                <w:szCs w:val="20"/>
              </w:rPr>
              <w:t xml:space="preserve">9,85 </w:t>
            </w:r>
            <w:r w:rsidRPr="005A0AA6">
              <w:rPr>
                <w:rFonts w:eastAsia="Times New Roman" w:cs="Arial"/>
                <w:color w:val="000000" w:themeColor="text1"/>
                <w:sz w:val="20"/>
                <w:szCs w:val="20"/>
              </w:rPr>
              <w:t>€</w:t>
            </w:r>
          </w:p>
        </w:tc>
      </w:tr>
      <w:tr w:rsidR="002B2A26" w:rsidRPr="00A060C5" w:rsidTr="00020233">
        <w:trPr>
          <w:trHeight w:val="383"/>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A26" w:rsidRPr="00A060C5" w:rsidRDefault="002B2A26" w:rsidP="00020233">
            <w:pPr>
              <w:rPr>
                <w:rFonts w:eastAsia="Times New Roman" w:cs="Arial"/>
                <w:b/>
                <w:bCs/>
                <w:sz w:val="20"/>
                <w:szCs w:val="20"/>
              </w:rPr>
            </w:pPr>
            <w:r w:rsidRPr="00A060C5">
              <w:rPr>
                <w:rFonts w:eastAsia="Times New Roman" w:cs="Arial"/>
                <w:b/>
                <w:bCs/>
                <w:sz w:val="20"/>
                <w:szCs w:val="20"/>
              </w:rPr>
              <w:t xml:space="preserve">&gt; ou = </w:t>
            </w:r>
            <w:r>
              <w:rPr>
                <w:rFonts w:eastAsia="Times New Roman" w:cs="Arial"/>
                <w:b/>
                <w:bCs/>
                <w:sz w:val="20"/>
                <w:szCs w:val="20"/>
              </w:rPr>
              <w:t>2201</w:t>
            </w:r>
            <w:r w:rsidRPr="00A060C5">
              <w:rPr>
                <w:rFonts w:eastAsia="Times New Roman" w:cs="Arial"/>
                <w:b/>
                <w:bCs/>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tcPr>
          <w:p w:rsidR="002B2A26" w:rsidRDefault="002B2A26" w:rsidP="00020233">
            <w:pPr>
              <w:jc w:val="right"/>
              <w:rPr>
                <w:rFonts w:eastAsia="Times New Roman" w:cs="Arial"/>
                <w:sz w:val="20"/>
                <w:szCs w:val="20"/>
              </w:rPr>
            </w:pPr>
            <w:r>
              <w:rPr>
                <w:rFonts w:eastAsia="Times New Roman" w:cs="Arial"/>
                <w:sz w:val="20"/>
                <w:szCs w:val="20"/>
              </w:rPr>
              <w:t xml:space="preserve">23,60 </w:t>
            </w:r>
            <w:r w:rsidRPr="00A060C5">
              <w:rPr>
                <w:rFonts w:eastAsia="Times New Roman" w:cs="Arial"/>
                <w:sz w:val="20"/>
                <w:szCs w:val="20"/>
              </w:rPr>
              <w:t>€</w:t>
            </w:r>
          </w:p>
        </w:tc>
        <w:tc>
          <w:tcPr>
            <w:tcW w:w="940" w:type="dxa"/>
            <w:tcBorders>
              <w:top w:val="single" w:sz="4" w:space="0" w:color="auto"/>
              <w:left w:val="nil"/>
              <w:bottom w:val="single" w:sz="4" w:space="0" w:color="auto"/>
              <w:right w:val="single" w:sz="4" w:space="0" w:color="auto"/>
            </w:tcBorders>
            <w:shd w:val="clear" w:color="000000" w:fill="D9D9D9"/>
            <w:noWrap/>
            <w:vAlign w:val="center"/>
          </w:tcPr>
          <w:p w:rsidR="002B2A26" w:rsidRDefault="002B2A26" w:rsidP="00020233">
            <w:pPr>
              <w:jc w:val="right"/>
              <w:rPr>
                <w:rFonts w:eastAsia="Times New Roman" w:cs="Arial"/>
                <w:sz w:val="20"/>
                <w:szCs w:val="20"/>
              </w:rPr>
            </w:pPr>
            <w:r>
              <w:rPr>
                <w:rFonts w:eastAsia="Times New Roman" w:cs="Arial"/>
                <w:sz w:val="20"/>
                <w:szCs w:val="20"/>
              </w:rPr>
              <w:t>28,60</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tcPr>
          <w:p w:rsidR="002B2A26" w:rsidRDefault="002B2A26" w:rsidP="00020233">
            <w:pPr>
              <w:jc w:val="right"/>
              <w:rPr>
                <w:rFonts w:eastAsia="Times New Roman" w:cs="Arial"/>
                <w:sz w:val="20"/>
                <w:szCs w:val="20"/>
              </w:rPr>
            </w:pPr>
            <w:r>
              <w:rPr>
                <w:rFonts w:eastAsia="Times New Roman" w:cs="Arial"/>
                <w:sz w:val="20"/>
                <w:szCs w:val="20"/>
              </w:rPr>
              <w:t>20,60</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tcPr>
          <w:p w:rsidR="002B2A26" w:rsidRDefault="002B2A26" w:rsidP="00020233">
            <w:pPr>
              <w:jc w:val="right"/>
              <w:rPr>
                <w:rFonts w:eastAsia="Times New Roman" w:cs="Arial"/>
                <w:sz w:val="20"/>
                <w:szCs w:val="20"/>
              </w:rPr>
            </w:pPr>
            <w:r>
              <w:rPr>
                <w:rFonts w:eastAsia="Times New Roman" w:cs="Arial"/>
                <w:sz w:val="20"/>
                <w:szCs w:val="20"/>
              </w:rPr>
              <w:t>25,60</w:t>
            </w:r>
            <w:r w:rsidRPr="00A060C5">
              <w:rPr>
                <w:rFonts w:eastAsia="Times New Roman" w:cs="Arial"/>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tcPr>
          <w:p w:rsidR="002B2A26" w:rsidRDefault="002B2A26" w:rsidP="00020233">
            <w:pPr>
              <w:jc w:val="right"/>
              <w:rPr>
                <w:rFonts w:eastAsia="Times New Roman" w:cs="Arial"/>
                <w:sz w:val="20"/>
                <w:szCs w:val="20"/>
              </w:rPr>
            </w:pPr>
            <w:r>
              <w:rPr>
                <w:rFonts w:eastAsia="Times New Roman" w:cs="Arial"/>
                <w:sz w:val="20"/>
                <w:szCs w:val="20"/>
              </w:rPr>
              <w:t>19,50</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tcPr>
          <w:p w:rsidR="002B2A26" w:rsidRDefault="002B2A26" w:rsidP="00020233">
            <w:pPr>
              <w:jc w:val="right"/>
              <w:rPr>
                <w:rFonts w:eastAsia="Times New Roman" w:cs="Arial"/>
                <w:color w:val="000000" w:themeColor="text1"/>
                <w:sz w:val="20"/>
                <w:szCs w:val="20"/>
              </w:rPr>
            </w:pPr>
            <w:r>
              <w:rPr>
                <w:rFonts w:eastAsia="Times New Roman" w:cs="Arial"/>
                <w:color w:val="000000" w:themeColor="text1"/>
                <w:sz w:val="20"/>
                <w:szCs w:val="20"/>
              </w:rPr>
              <w:t>24</w:t>
            </w:r>
            <w:r w:rsidRPr="005A0AA6">
              <w:rPr>
                <w:rFonts w:eastAsia="Times New Roman" w:cs="Arial"/>
                <w:color w:val="000000" w:themeColor="text1"/>
                <w:sz w:val="20"/>
                <w:szCs w:val="20"/>
              </w:rPr>
              <w:t>,</w:t>
            </w:r>
            <w:r>
              <w:rPr>
                <w:rFonts w:eastAsia="Times New Roman" w:cs="Arial"/>
                <w:color w:val="000000" w:themeColor="text1"/>
                <w:sz w:val="20"/>
                <w:szCs w:val="20"/>
              </w:rPr>
              <w:t>50</w:t>
            </w:r>
            <w:r w:rsidRPr="005A0AA6">
              <w:rPr>
                <w:rFonts w:eastAsia="Times New Roman" w:cs="Arial"/>
                <w:color w:val="000000" w:themeColor="text1"/>
                <w:sz w:val="20"/>
                <w:szCs w:val="20"/>
              </w:rPr>
              <w:t xml:space="preserve"> €</w:t>
            </w:r>
          </w:p>
        </w:tc>
        <w:tc>
          <w:tcPr>
            <w:tcW w:w="940" w:type="dxa"/>
            <w:tcBorders>
              <w:top w:val="single" w:sz="4" w:space="0" w:color="auto"/>
              <w:left w:val="single" w:sz="4" w:space="0" w:color="auto"/>
              <w:bottom w:val="single" w:sz="4" w:space="0" w:color="auto"/>
              <w:right w:val="nil"/>
            </w:tcBorders>
            <w:shd w:val="clear" w:color="auto" w:fill="auto"/>
            <w:noWrap/>
            <w:vAlign w:val="center"/>
          </w:tcPr>
          <w:p w:rsidR="002B2A26" w:rsidRDefault="002B2A26" w:rsidP="00020233">
            <w:pPr>
              <w:jc w:val="right"/>
              <w:rPr>
                <w:rFonts w:eastAsia="Times New Roman" w:cs="Arial"/>
                <w:sz w:val="20"/>
                <w:szCs w:val="20"/>
              </w:rPr>
            </w:pPr>
            <w:r>
              <w:rPr>
                <w:rFonts w:eastAsia="Times New Roman" w:cs="Arial"/>
                <w:sz w:val="20"/>
                <w:szCs w:val="20"/>
              </w:rPr>
              <w:t>16,50</w:t>
            </w:r>
            <w:r w:rsidRPr="00A060C5">
              <w:rPr>
                <w:rFonts w:eastAsia="Times New Roman" w:cs="Arial"/>
                <w:sz w:val="20"/>
                <w:szCs w:val="20"/>
              </w:rPr>
              <w:t xml:space="preserve"> €</w:t>
            </w:r>
          </w:p>
        </w:tc>
        <w:tc>
          <w:tcPr>
            <w:tcW w:w="940" w:type="dxa"/>
            <w:tcBorders>
              <w:top w:val="single" w:sz="4" w:space="0" w:color="auto"/>
              <w:left w:val="nil"/>
              <w:bottom w:val="single" w:sz="4" w:space="0" w:color="auto"/>
              <w:right w:val="single" w:sz="4" w:space="0" w:color="auto"/>
            </w:tcBorders>
            <w:shd w:val="clear" w:color="000000" w:fill="D9D9D9"/>
            <w:noWrap/>
            <w:vAlign w:val="center"/>
          </w:tcPr>
          <w:p w:rsidR="002B2A26" w:rsidRDefault="002B2A26" w:rsidP="00020233">
            <w:pPr>
              <w:jc w:val="right"/>
              <w:rPr>
                <w:rFonts w:eastAsia="Times New Roman" w:cs="Arial"/>
                <w:color w:val="000000" w:themeColor="text1"/>
                <w:sz w:val="20"/>
                <w:szCs w:val="20"/>
              </w:rPr>
            </w:pPr>
            <w:r>
              <w:rPr>
                <w:rFonts w:eastAsia="Times New Roman" w:cs="Arial"/>
                <w:color w:val="000000" w:themeColor="text1"/>
                <w:sz w:val="20"/>
                <w:szCs w:val="20"/>
              </w:rPr>
              <w:t>21</w:t>
            </w:r>
            <w:r w:rsidRPr="005A0AA6">
              <w:rPr>
                <w:rFonts w:eastAsia="Times New Roman" w:cs="Arial"/>
                <w:color w:val="000000" w:themeColor="text1"/>
                <w:sz w:val="20"/>
                <w:szCs w:val="20"/>
              </w:rPr>
              <w:t>,</w:t>
            </w:r>
            <w:r>
              <w:rPr>
                <w:rFonts w:eastAsia="Times New Roman" w:cs="Arial"/>
                <w:color w:val="000000" w:themeColor="text1"/>
                <w:sz w:val="20"/>
                <w:szCs w:val="20"/>
              </w:rPr>
              <w:t>50</w:t>
            </w:r>
            <w:r w:rsidRPr="005A0AA6">
              <w:rPr>
                <w:rFonts w:eastAsia="Times New Roman" w:cs="Arial"/>
                <w:color w:val="000000" w:themeColor="text1"/>
                <w:sz w:val="20"/>
                <w:szCs w:val="20"/>
              </w:rPr>
              <w:t xml:space="preserve"> €</w:t>
            </w:r>
          </w:p>
        </w:tc>
      </w:tr>
    </w:tbl>
    <w:p w:rsidR="002B2A26" w:rsidRDefault="002B2A26" w:rsidP="00450788">
      <w:pPr>
        <w:pStyle w:val="Corpsdetexte"/>
        <w:ind w:left="0" w:right="76"/>
      </w:pPr>
    </w:p>
    <w:p w:rsidR="002B2A26" w:rsidRDefault="002B2A26" w:rsidP="00450788">
      <w:pPr>
        <w:pStyle w:val="Corpsdetexte"/>
        <w:ind w:left="0" w:right="76"/>
      </w:pPr>
    </w:p>
    <w:p w:rsidR="00450788" w:rsidRPr="00917319" w:rsidRDefault="00450788" w:rsidP="00450788">
      <w:pPr>
        <w:pStyle w:val="Corpsdetexte"/>
        <w:ind w:right="76"/>
        <w:jc w:val="both"/>
        <w:rPr>
          <w:sz w:val="22"/>
        </w:rPr>
      </w:pPr>
      <w:r w:rsidRPr="00704A6B">
        <w:rPr>
          <w:b/>
          <w:sz w:val="22"/>
        </w:rPr>
        <w:t>Pour bénéficier de la tarification modulée, la famille s’engage à fournir un justificatif de ressources</w:t>
      </w:r>
      <w:r w:rsidRPr="00704A6B">
        <w:rPr>
          <w:sz w:val="22"/>
        </w:rPr>
        <w:t> : notification de droit de la C</w:t>
      </w:r>
      <w:r w:rsidR="00943BF5">
        <w:rPr>
          <w:sz w:val="22"/>
        </w:rPr>
        <w:t>AF</w:t>
      </w:r>
      <w:r w:rsidRPr="00704A6B">
        <w:rPr>
          <w:sz w:val="22"/>
        </w:rPr>
        <w:t xml:space="preserve"> ou de la M</w:t>
      </w:r>
      <w:r w:rsidR="00943BF5">
        <w:rPr>
          <w:sz w:val="22"/>
        </w:rPr>
        <w:t>SA,</w:t>
      </w:r>
      <w:r w:rsidRPr="00917319">
        <w:rPr>
          <w:sz w:val="22"/>
        </w:rPr>
        <w:t xml:space="preserve"> le dernier avis d’imposition (page 2 avec Revenu fiscal de référence et le nombre de part) ou autorisation d’accès à CAFPRO.</w:t>
      </w:r>
    </w:p>
    <w:p w:rsidR="00450788" w:rsidRPr="00917319" w:rsidRDefault="00450788" w:rsidP="00450788">
      <w:pPr>
        <w:pStyle w:val="Corpsdetexte"/>
        <w:ind w:right="76"/>
        <w:jc w:val="both"/>
        <w:rPr>
          <w:sz w:val="22"/>
        </w:rPr>
      </w:pPr>
    </w:p>
    <w:p w:rsidR="00450788" w:rsidRPr="00917319" w:rsidRDefault="00450788" w:rsidP="00450788">
      <w:pPr>
        <w:pStyle w:val="Corpsdetexte"/>
        <w:ind w:right="76"/>
        <w:jc w:val="both"/>
        <w:rPr>
          <w:sz w:val="22"/>
        </w:rPr>
      </w:pPr>
      <w:r w:rsidRPr="00917319">
        <w:rPr>
          <w:sz w:val="22"/>
        </w:rPr>
        <w:t>Pour les familles allocataires de la C</w:t>
      </w:r>
      <w:r w:rsidR="00943BF5">
        <w:rPr>
          <w:sz w:val="22"/>
        </w:rPr>
        <w:t>AF</w:t>
      </w:r>
      <w:r w:rsidRPr="00917319">
        <w:rPr>
          <w:sz w:val="22"/>
        </w:rPr>
        <w:t>, avec autorisation écrite, le responsable du centre de loisirs consultera les ressources de la famille sur le site CDAP (</w:t>
      </w:r>
      <w:r w:rsidRPr="00917319">
        <w:rPr>
          <w:b/>
          <w:bCs/>
          <w:i/>
          <w:sz w:val="22"/>
        </w:rPr>
        <w:t>Consultation des Données Allocataires par les Partenaires)</w:t>
      </w:r>
      <w:r w:rsidRPr="00917319">
        <w:rPr>
          <w:bCs/>
          <w:sz w:val="22"/>
        </w:rPr>
        <w:t xml:space="preserve"> de la C</w:t>
      </w:r>
      <w:r w:rsidR="00943BF5">
        <w:rPr>
          <w:bCs/>
          <w:sz w:val="22"/>
        </w:rPr>
        <w:t>AF</w:t>
      </w:r>
      <w:r w:rsidRPr="00917319">
        <w:rPr>
          <w:bCs/>
          <w:sz w:val="22"/>
        </w:rPr>
        <w:t xml:space="preserve">. </w:t>
      </w:r>
    </w:p>
    <w:p w:rsidR="00450788" w:rsidRPr="00917319" w:rsidRDefault="00450788" w:rsidP="00450788">
      <w:pPr>
        <w:pStyle w:val="Titre2"/>
        <w:ind w:right="76"/>
        <w:rPr>
          <w:sz w:val="22"/>
        </w:rPr>
      </w:pPr>
    </w:p>
    <w:p w:rsidR="00450788" w:rsidRPr="00943BF5" w:rsidRDefault="00450788" w:rsidP="00450788">
      <w:pPr>
        <w:pStyle w:val="Titre2"/>
        <w:ind w:right="76"/>
        <w:rPr>
          <w:sz w:val="22"/>
          <w:u w:val="single"/>
        </w:rPr>
      </w:pPr>
      <w:r w:rsidRPr="00943BF5">
        <w:rPr>
          <w:sz w:val="22"/>
          <w:u w:val="single"/>
        </w:rPr>
        <w:t>En l’absence de ce justificatif, le tarif le plus élevé sera appliqué par défaut.</w:t>
      </w:r>
    </w:p>
    <w:p w:rsidR="00450788" w:rsidRPr="00917319" w:rsidRDefault="00450788" w:rsidP="00450788">
      <w:pPr>
        <w:pStyle w:val="Corpsdetexte"/>
        <w:spacing w:before="11"/>
        <w:ind w:left="0" w:right="76"/>
        <w:jc w:val="both"/>
        <w:rPr>
          <w:b/>
          <w:sz w:val="22"/>
        </w:rPr>
      </w:pPr>
    </w:p>
    <w:p w:rsidR="00450788" w:rsidRDefault="00450788" w:rsidP="00450788">
      <w:pPr>
        <w:pStyle w:val="Corpsdetexte"/>
        <w:spacing w:before="1"/>
        <w:ind w:right="76"/>
        <w:jc w:val="both"/>
        <w:rPr>
          <w:sz w:val="22"/>
        </w:rPr>
      </w:pPr>
      <w:r w:rsidRPr="00917319">
        <w:rPr>
          <w:sz w:val="22"/>
        </w:rPr>
        <w:t xml:space="preserve">Pour les bénéficiaires des aides aux temps libres (mercredis et vacances), la famille s’engage à </w:t>
      </w:r>
      <w:r w:rsidRPr="00203D05">
        <w:rPr>
          <w:sz w:val="22"/>
        </w:rPr>
        <w:t>fournir l’attestation de droit (dématérialisée) dès l’inscription.</w:t>
      </w:r>
    </w:p>
    <w:p w:rsidR="00020233" w:rsidRPr="00E638DD" w:rsidRDefault="00020233" w:rsidP="00450788">
      <w:pPr>
        <w:pStyle w:val="Corpsdetexte"/>
        <w:spacing w:before="1"/>
        <w:ind w:right="76"/>
        <w:jc w:val="both"/>
        <w:rPr>
          <w:sz w:val="22"/>
        </w:rPr>
      </w:pPr>
    </w:p>
    <w:p w:rsidR="00020233" w:rsidRPr="00E638DD" w:rsidRDefault="00020233" w:rsidP="00450788">
      <w:pPr>
        <w:pStyle w:val="Corpsdetexte"/>
        <w:spacing w:before="1"/>
        <w:ind w:right="76"/>
        <w:jc w:val="both"/>
        <w:rPr>
          <w:sz w:val="22"/>
        </w:rPr>
      </w:pPr>
      <w:r w:rsidRPr="00E638DD">
        <w:rPr>
          <w:b/>
          <w:sz w:val="22"/>
          <w:u w:val="single"/>
        </w:rPr>
        <w:t>Tarif spécifique</w:t>
      </w:r>
      <w:r w:rsidRPr="00E638DD">
        <w:rPr>
          <w:b/>
          <w:sz w:val="22"/>
        </w:rPr>
        <w:t xml:space="preserve"> : </w:t>
      </w:r>
      <w:r w:rsidRPr="00E638DD">
        <w:rPr>
          <w:sz w:val="22"/>
        </w:rPr>
        <w:t>Pour les enfants qui bénéficient d’un PAI alimentaire, 1€ sera retiré sur le tarif des journées ou demi-journée avec repas.</w:t>
      </w:r>
    </w:p>
    <w:p w:rsidR="00450788" w:rsidRPr="00203D05" w:rsidRDefault="00450788" w:rsidP="00450788">
      <w:pPr>
        <w:pStyle w:val="Corpsdetexte"/>
        <w:spacing w:before="1"/>
        <w:ind w:right="76"/>
        <w:jc w:val="both"/>
        <w:rPr>
          <w:sz w:val="22"/>
        </w:rPr>
      </w:pPr>
    </w:p>
    <w:p w:rsidR="005B3DC5" w:rsidRDefault="00450788" w:rsidP="0082572B">
      <w:pPr>
        <w:pStyle w:val="Corpsdetexte"/>
        <w:spacing w:before="1"/>
        <w:ind w:right="76"/>
        <w:jc w:val="both"/>
        <w:rPr>
          <w:b/>
          <w:sz w:val="22"/>
        </w:rPr>
      </w:pPr>
      <w:r w:rsidRPr="00203D05">
        <w:rPr>
          <w:b/>
          <w:sz w:val="22"/>
        </w:rPr>
        <w:lastRenderedPageBreak/>
        <w:t xml:space="preserve">Les tarifs appliqués ne peuvent en aucun cas être révisés rétroactivement. </w:t>
      </w:r>
    </w:p>
    <w:p w:rsidR="00796110" w:rsidRPr="0082572B" w:rsidRDefault="00796110" w:rsidP="0082572B">
      <w:pPr>
        <w:pStyle w:val="Corpsdetexte"/>
        <w:spacing w:before="1"/>
        <w:ind w:right="76"/>
        <w:jc w:val="both"/>
        <w:rPr>
          <w:b/>
          <w:sz w:val="22"/>
        </w:rPr>
      </w:pPr>
    </w:p>
    <w:p w:rsidR="00450788" w:rsidRPr="00203D05" w:rsidRDefault="00450788" w:rsidP="00450788">
      <w:pPr>
        <w:pStyle w:val="Titre2"/>
        <w:ind w:right="76"/>
        <w:jc w:val="left"/>
        <w:rPr>
          <w:szCs w:val="27"/>
        </w:rPr>
      </w:pPr>
      <w:r w:rsidRPr="00203D05">
        <w:rPr>
          <w:szCs w:val="27"/>
          <w:u w:val="single"/>
        </w:rPr>
        <w:t>Le règlement</w:t>
      </w:r>
      <w:r w:rsidRPr="00203D05">
        <w:rPr>
          <w:szCs w:val="27"/>
        </w:rPr>
        <w:t xml:space="preserve"> </w:t>
      </w:r>
    </w:p>
    <w:p w:rsidR="00450788" w:rsidRPr="00203D05" w:rsidRDefault="00450788" w:rsidP="00450788">
      <w:pPr>
        <w:pStyle w:val="Corpsdetexte"/>
        <w:spacing w:before="1"/>
        <w:ind w:right="76"/>
        <w:jc w:val="both"/>
      </w:pPr>
    </w:p>
    <w:p w:rsidR="00450788" w:rsidRPr="00203D05" w:rsidRDefault="00450788" w:rsidP="00450788">
      <w:pPr>
        <w:pStyle w:val="Corpsdetexte"/>
        <w:spacing w:before="1"/>
        <w:ind w:right="76"/>
        <w:jc w:val="both"/>
        <w:rPr>
          <w:sz w:val="22"/>
        </w:rPr>
      </w:pPr>
      <w:r w:rsidRPr="00203D05">
        <w:rPr>
          <w:b/>
          <w:sz w:val="22"/>
        </w:rPr>
        <w:t xml:space="preserve">Le </w:t>
      </w:r>
      <w:r w:rsidRPr="00E638DD">
        <w:rPr>
          <w:b/>
          <w:sz w:val="22"/>
        </w:rPr>
        <w:t xml:space="preserve">paiement se fait à </w:t>
      </w:r>
      <w:r w:rsidR="00020233" w:rsidRPr="00E638DD">
        <w:rPr>
          <w:b/>
          <w:sz w:val="22"/>
        </w:rPr>
        <w:t>la réception de la facture</w:t>
      </w:r>
      <w:r w:rsidRPr="00E638DD">
        <w:rPr>
          <w:sz w:val="22"/>
        </w:rPr>
        <w:t xml:space="preserve"> par :</w:t>
      </w:r>
    </w:p>
    <w:p w:rsidR="00450788" w:rsidRPr="00203D05" w:rsidRDefault="00450788" w:rsidP="00450788">
      <w:pPr>
        <w:pStyle w:val="Corpsdetexte"/>
        <w:numPr>
          <w:ilvl w:val="0"/>
          <w:numId w:val="6"/>
        </w:numPr>
        <w:spacing w:before="120"/>
        <w:ind w:left="935" w:right="74" w:hanging="357"/>
        <w:jc w:val="both"/>
        <w:rPr>
          <w:sz w:val="22"/>
        </w:rPr>
      </w:pPr>
      <w:r w:rsidRPr="00203D05">
        <w:rPr>
          <w:sz w:val="22"/>
        </w:rPr>
        <w:t xml:space="preserve">Chèque bancaire, libellé à l’ordre des </w:t>
      </w:r>
      <w:r w:rsidR="00943BF5">
        <w:rPr>
          <w:sz w:val="22"/>
        </w:rPr>
        <w:t>« </w:t>
      </w:r>
      <w:r w:rsidRPr="00203D05">
        <w:rPr>
          <w:sz w:val="22"/>
        </w:rPr>
        <w:t>FRANCAS du Gard</w:t>
      </w:r>
      <w:r w:rsidR="00943BF5">
        <w:rPr>
          <w:sz w:val="22"/>
        </w:rPr>
        <w:t> »</w:t>
      </w:r>
    </w:p>
    <w:p w:rsidR="00450788" w:rsidRPr="00203D05" w:rsidRDefault="00450788" w:rsidP="00450788">
      <w:pPr>
        <w:pStyle w:val="Corpsdetexte"/>
        <w:numPr>
          <w:ilvl w:val="0"/>
          <w:numId w:val="6"/>
        </w:numPr>
        <w:spacing w:before="120"/>
        <w:ind w:left="935" w:right="74" w:hanging="357"/>
        <w:jc w:val="both"/>
        <w:rPr>
          <w:sz w:val="22"/>
        </w:rPr>
      </w:pPr>
      <w:r w:rsidRPr="00203D05">
        <w:rPr>
          <w:sz w:val="22"/>
        </w:rPr>
        <w:t>Chèque vacances</w:t>
      </w:r>
      <w:r w:rsidR="00943BF5">
        <w:rPr>
          <w:sz w:val="22"/>
        </w:rPr>
        <w:t xml:space="preserve"> (ANCV)</w:t>
      </w:r>
    </w:p>
    <w:p w:rsidR="00450788" w:rsidRPr="00203D05" w:rsidRDefault="00450788" w:rsidP="00450788">
      <w:pPr>
        <w:pStyle w:val="Corpsdetexte"/>
        <w:numPr>
          <w:ilvl w:val="0"/>
          <w:numId w:val="6"/>
        </w:numPr>
        <w:spacing w:before="120"/>
        <w:ind w:left="935" w:right="74" w:hanging="357"/>
        <w:jc w:val="both"/>
        <w:rPr>
          <w:sz w:val="22"/>
        </w:rPr>
      </w:pPr>
      <w:r w:rsidRPr="00203D05">
        <w:rPr>
          <w:sz w:val="22"/>
        </w:rPr>
        <w:t xml:space="preserve">Ticket CESU </w:t>
      </w:r>
    </w:p>
    <w:p w:rsidR="00450788" w:rsidRPr="00E95D02" w:rsidRDefault="00450788" w:rsidP="00450788">
      <w:pPr>
        <w:pStyle w:val="Corpsdetexte"/>
        <w:numPr>
          <w:ilvl w:val="0"/>
          <w:numId w:val="6"/>
        </w:numPr>
        <w:spacing w:before="120"/>
        <w:ind w:left="935" w:right="74" w:hanging="357"/>
        <w:jc w:val="both"/>
        <w:rPr>
          <w:color w:val="FF0000"/>
          <w:sz w:val="22"/>
        </w:rPr>
      </w:pPr>
      <w:r w:rsidRPr="00203D05">
        <w:rPr>
          <w:sz w:val="22"/>
        </w:rPr>
        <w:t>Espèces contre remise d’un reçu signé par la secrétaire</w:t>
      </w:r>
    </w:p>
    <w:p w:rsidR="00450788" w:rsidRDefault="00450788" w:rsidP="00450788">
      <w:pPr>
        <w:pStyle w:val="Corpsdetexte"/>
        <w:numPr>
          <w:ilvl w:val="0"/>
          <w:numId w:val="6"/>
        </w:numPr>
        <w:spacing w:before="120"/>
        <w:ind w:left="935" w:right="74" w:hanging="357"/>
        <w:jc w:val="both"/>
        <w:rPr>
          <w:sz w:val="22"/>
        </w:rPr>
      </w:pPr>
      <w:r w:rsidRPr="00203D05">
        <w:rPr>
          <w:sz w:val="22"/>
        </w:rPr>
        <w:t>Paiement CB via le portail famille</w:t>
      </w:r>
    </w:p>
    <w:p w:rsidR="001603DA" w:rsidRPr="00450788" w:rsidRDefault="001603DA" w:rsidP="001603DA">
      <w:pPr>
        <w:pStyle w:val="Corpsdetexte"/>
        <w:spacing w:before="120"/>
        <w:ind w:left="935" w:right="74"/>
        <w:jc w:val="both"/>
        <w:rPr>
          <w:sz w:val="22"/>
        </w:rPr>
      </w:pPr>
    </w:p>
    <w:p w:rsidR="00450788" w:rsidRDefault="00450788" w:rsidP="00450788">
      <w:pPr>
        <w:pStyle w:val="Corpsdetexte"/>
        <w:spacing w:before="1"/>
        <w:ind w:right="76"/>
        <w:jc w:val="both"/>
        <w:rPr>
          <w:sz w:val="22"/>
        </w:rPr>
      </w:pPr>
      <w:r w:rsidRPr="00203D05">
        <w:rPr>
          <w:sz w:val="22"/>
        </w:rPr>
        <w:t xml:space="preserve">L’association départementale des FRANCAS du Gard offre la possibilité aux familles de payer vos factures par la plate-forme sécurisée en e-commerce ; </w:t>
      </w:r>
      <w:proofErr w:type="spellStart"/>
      <w:r w:rsidRPr="00203D05">
        <w:rPr>
          <w:sz w:val="22"/>
        </w:rPr>
        <w:t>systempay</w:t>
      </w:r>
      <w:proofErr w:type="spellEnd"/>
      <w:r w:rsidRPr="00203D05">
        <w:rPr>
          <w:sz w:val="22"/>
        </w:rPr>
        <w:t xml:space="preserve">. </w:t>
      </w:r>
    </w:p>
    <w:p w:rsidR="00450788" w:rsidRDefault="00450788" w:rsidP="00450788">
      <w:pPr>
        <w:pStyle w:val="Corpsdetexte"/>
        <w:spacing w:before="1"/>
        <w:ind w:right="76"/>
        <w:jc w:val="both"/>
        <w:rPr>
          <w:sz w:val="22"/>
        </w:rPr>
      </w:pPr>
      <w:r w:rsidRPr="00203D05">
        <w:rPr>
          <w:sz w:val="22"/>
        </w:rPr>
        <w:t xml:space="preserve">La plate-forme </w:t>
      </w:r>
      <w:proofErr w:type="spellStart"/>
      <w:r w:rsidRPr="00203D05">
        <w:rPr>
          <w:sz w:val="22"/>
        </w:rPr>
        <w:t>Systempay</w:t>
      </w:r>
      <w:proofErr w:type="spellEnd"/>
      <w:r w:rsidRPr="00203D05">
        <w:rPr>
          <w:sz w:val="22"/>
        </w:rPr>
        <w:t xml:space="preserve"> est certifiée PCI-DSS, et dispose en standard des agréments 3D-Secure et du GIE des Cartes Bancaires. »</w:t>
      </w:r>
    </w:p>
    <w:p w:rsidR="00020233" w:rsidRDefault="00020233" w:rsidP="00450788">
      <w:pPr>
        <w:pStyle w:val="Corpsdetexte"/>
        <w:spacing w:before="1"/>
        <w:ind w:right="76"/>
        <w:jc w:val="both"/>
        <w:rPr>
          <w:sz w:val="22"/>
        </w:rPr>
      </w:pPr>
      <w:r>
        <w:rPr>
          <w:sz w:val="22"/>
        </w:rPr>
        <w:t>Le règlement s’effectue directement sur votre portail famille.</w:t>
      </w:r>
    </w:p>
    <w:p w:rsidR="00BB64DA" w:rsidRDefault="00BB64DA" w:rsidP="00450788">
      <w:pPr>
        <w:pStyle w:val="Corpsdetexte"/>
        <w:spacing w:before="1"/>
        <w:ind w:right="76"/>
        <w:jc w:val="both"/>
        <w:rPr>
          <w:sz w:val="22"/>
        </w:rPr>
      </w:pPr>
    </w:p>
    <w:p w:rsidR="00DE31D6" w:rsidRPr="00004BA4" w:rsidRDefault="00DE31D6" w:rsidP="00450788">
      <w:pPr>
        <w:pStyle w:val="Corpsdetexte"/>
        <w:spacing w:before="1"/>
        <w:ind w:right="76"/>
        <w:jc w:val="both"/>
        <w:rPr>
          <w:i/>
          <w:sz w:val="22"/>
        </w:rPr>
      </w:pPr>
      <w:bookmarkStart w:id="1" w:name="_Hlk158713805"/>
      <w:r w:rsidRPr="00004BA4">
        <w:rPr>
          <w:i/>
          <w:sz w:val="22"/>
        </w:rPr>
        <w:t xml:space="preserve">NB : </w:t>
      </w:r>
      <w:r w:rsidR="00004BA4" w:rsidRPr="00004BA4">
        <w:rPr>
          <w:i/>
          <w:sz w:val="22"/>
        </w:rPr>
        <w:t>Sans annulation de votre part dans les délais, l</w:t>
      </w:r>
      <w:r w:rsidRPr="00004BA4">
        <w:rPr>
          <w:i/>
          <w:sz w:val="22"/>
        </w:rPr>
        <w:t xml:space="preserve">es réservations qui auront été validées par mail ou sur votre portail famille </w:t>
      </w:r>
      <w:r w:rsidR="00004BA4" w:rsidRPr="00004BA4">
        <w:rPr>
          <w:i/>
          <w:sz w:val="22"/>
        </w:rPr>
        <w:t>vous seront facturées</w:t>
      </w:r>
      <w:r w:rsidR="006D1B62">
        <w:rPr>
          <w:i/>
          <w:sz w:val="22"/>
        </w:rPr>
        <w:t>.</w:t>
      </w:r>
    </w:p>
    <w:bookmarkEnd w:id="1"/>
    <w:p w:rsidR="00BB64DA" w:rsidRDefault="00BB64DA" w:rsidP="00450788">
      <w:pPr>
        <w:pStyle w:val="Corpsdetexte"/>
        <w:spacing w:before="1"/>
        <w:ind w:right="76"/>
        <w:jc w:val="both"/>
        <w:rPr>
          <w:sz w:val="22"/>
        </w:rPr>
      </w:pPr>
    </w:p>
    <w:p w:rsidR="00BB64DA" w:rsidRPr="00203D05" w:rsidRDefault="00BB64DA" w:rsidP="00BB64DA">
      <w:pPr>
        <w:pStyle w:val="Titre2"/>
        <w:ind w:right="76"/>
        <w:rPr>
          <w:szCs w:val="27"/>
        </w:rPr>
      </w:pPr>
      <w:r w:rsidRPr="00203D05">
        <w:rPr>
          <w:szCs w:val="27"/>
          <w:u w:val="single"/>
        </w:rPr>
        <w:t>La facturation</w:t>
      </w:r>
      <w:r w:rsidRPr="00203D05">
        <w:rPr>
          <w:szCs w:val="27"/>
        </w:rPr>
        <w:t> </w:t>
      </w:r>
    </w:p>
    <w:p w:rsidR="00BB64DA" w:rsidRPr="00E638DD" w:rsidRDefault="00BB64DA" w:rsidP="00BB64DA">
      <w:pPr>
        <w:pStyle w:val="Corpsdetexte"/>
        <w:spacing w:before="1"/>
        <w:ind w:right="76"/>
        <w:jc w:val="both"/>
      </w:pPr>
    </w:p>
    <w:p w:rsidR="00BB64DA" w:rsidRPr="00E638DD" w:rsidRDefault="00BB64DA" w:rsidP="00BB64DA">
      <w:pPr>
        <w:pStyle w:val="Corpsdetexte"/>
        <w:spacing w:before="1"/>
        <w:ind w:right="76"/>
        <w:jc w:val="both"/>
        <w:rPr>
          <w:sz w:val="22"/>
        </w:rPr>
      </w:pPr>
      <w:r w:rsidRPr="00E638DD">
        <w:rPr>
          <w:sz w:val="22"/>
        </w:rPr>
        <w:t>La facture est établie mensuellement et sera transmise par mail ou en main propre, si nécessaire (par exemple, réédition d’une facture rectifiée). Vous pourrez également retirer directement via</w:t>
      </w:r>
      <w:r w:rsidR="00C60FD7" w:rsidRPr="00E638DD">
        <w:rPr>
          <w:sz w:val="22"/>
        </w:rPr>
        <w:t xml:space="preserve"> </w:t>
      </w:r>
      <w:r w:rsidR="00943BF5" w:rsidRPr="00E638DD">
        <w:rPr>
          <w:sz w:val="22"/>
        </w:rPr>
        <w:t>l’Espace Famille</w:t>
      </w:r>
      <w:r w:rsidRPr="00E638DD">
        <w:rPr>
          <w:sz w:val="22"/>
        </w:rPr>
        <w:t>, l’ensemble de vos factures acquittées.</w:t>
      </w:r>
    </w:p>
    <w:p w:rsidR="00BB64DA" w:rsidRPr="00E638DD" w:rsidRDefault="00BB64DA" w:rsidP="00BB64DA">
      <w:pPr>
        <w:pStyle w:val="Corpsdetexte"/>
        <w:spacing w:before="1"/>
        <w:ind w:right="76"/>
        <w:jc w:val="both"/>
        <w:rPr>
          <w:sz w:val="22"/>
        </w:rPr>
      </w:pPr>
      <w:r w:rsidRPr="00E638DD">
        <w:rPr>
          <w:sz w:val="22"/>
        </w:rPr>
        <w:t>La facture numérotée tiendra compte des modifications de réservation et des annulations intervenues dans le respect des conditions d’annulation/modification.</w:t>
      </w:r>
    </w:p>
    <w:p w:rsidR="00BB64DA" w:rsidRPr="00E638DD" w:rsidRDefault="00BB64DA" w:rsidP="00BB64DA">
      <w:pPr>
        <w:pStyle w:val="Corpsdetexte"/>
        <w:spacing w:before="1"/>
        <w:ind w:right="76"/>
        <w:jc w:val="both"/>
        <w:rPr>
          <w:sz w:val="22"/>
        </w:rPr>
      </w:pPr>
    </w:p>
    <w:p w:rsidR="00BB64DA" w:rsidRPr="00E638DD" w:rsidRDefault="00BB64DA" w:rsidP="00BB64DA">
      <w:pPr>
        <w:pStyle w:val="Corpsdetexte"/>
        <w:spacing w:before="1"/>
        <w:ind w:right="76"/>
        <w:jc w:val="both"/>
        <w:rPr>
          <w:sz w:val="22"/>
        </w:rPr>
      </w:pPr>
      <w:r w:rsidRPr="00E638DD">
        <w:rPr>
          <w:sz w:val="22"/>
        </w:rPr>
        <w:t>Les sommes au crédit</w:t>
      </w:r>
      <w:r w:rsidR="001603DA" w:rsidRPr="00E638DD">
        <w:rPr>
          <w:sz w:val="22"/>
        </w:rPr>
        <w:t xml:space="preserve"> (</w:t>
      </w:r>
      <w:r w:rsidR="00E95D02" w:rsidRPr="00E638DD">
        <w:rPr>
          <w:sz w:val="22"/>
        </w:rPr>
        <w:t>non visibles sur l</w:t>
      </w:r>
      <w:r w:rsidR="00C60FD7" w:rsidRPr="00E638DD">
        <w:rPr>
          <w:sz w:val="22"/>
        </w:rPr>
        <w:t>’espace</w:t>
      </w:r>
      <w:r w:rsidR="00E95D02" w:rsidRPr="00E638DD">
        <w:rPr>
          <w:sz w:val="22"/>
        </w:rPr>
        <w:t xml:space="preserve"> famille</w:t>
      </w:r>
      <w:r w:rsidR="00C60FD7" w:rsidRPr="00E638DD">
        <w:rPr>
          <w:sz w:val="22"/>
        </w:rPr>
        <w:t xml:space="preserve">) </w:t>
      </w:r>
      <w:r w:rsidRPr="00E638DD">
        <w:rPr>
          <w:sz w:val="22"/>
        </w:rPr>
        <w:t>seront reportées sur le mois suivant diminuant ainsi le solde de la prochaine facture, alors que les sommes à devoir l’augmenteront.</w:t>
      </w:r>
    </w:p>
    <w:p w:rsidR="00BB64DA" w:rsidRPr="00E638DD" w:rsidRDefault="00BB64DA" w:rsidP="00BB64DA">
      <w:pPr>
        <w:pStyle w:val="Corpsdetexte"/>
        <w:spacing w:before="1"/>
        <w:ind w:right="76"/>
        <w:jc w:val="both"/>
        <w:rPr>
          <w:sz w:val="22"/>
        </w:rPr>
      </w:pPr>
    </w:p>
    <w:p w:rsidR="00BB64DA" w:rsidRPr="00E638DD" w:rsidRDefault="00BB64DA" w:rsidP="00BB64DA">
      <w:pPr>
        <w:pStyle w:val="Corpsdetexte"/>
        <w:spacing w:before="1"/>
        <w:ind w:right="76"/>
        <w:jc w:val="both"/>
        <w:rPr>
          <w:sz w:val="22"/>
        </w:rPr>
      </w:pPr>
      <w:r w:rsidRPr="00E638DD">
        <w:rPr>
          <w:sz w:val="22"/>
        </w:rPr>
        <w:t xml:space="preserve">En cas de déménagement, de situation particulière, un remboursement sera effectué par virement bancaire sous présentation d’un Relevé d’Identité Bancaire. </w:t>
      </w:r>
    </w:p>
    <w:p w:rsidR="00BB64DA" w:rsidRPr="00E638DD" w:rsidRDefault="00BB64DA" w:rsidP="00BB64DA">
      <w:pPr>
        <w:pStyle w:val="Corpsdetexte"/>
        <w:spacing w:before="1"/>
        <w:ind w:right="76"/>
        <w:jc w:val="both"/>
        <w:rPr>
          <w:sz w:val="22"/>
        </w:rPr>
      </w:pPr>
    </w:p>
    <w:p w:rsidR="00BB64DA" w:rsidRPr="00E638DD" w:rsidRDefault="00BB64DA" w:rsidP="00BB64DA">
      <w:pPr>
        <w:pStyle w:val="Corpsdetexte"/>
        <w:ind w:right="76"/>
        <w:jc w:val="both"/>
        <w:rPr>
          <w:b/>
          <w:bCs/>
          <w:sz w:val="22"/>
        </w:rPr>
      </w:pPr>
      <w:r w:rsidRPr="00E638DD">
        <w:rPr>
          <w:b/>
          <w:sz w:val="22"/>
        </w:rPr>
        <w:t xml:space="preserve">Toute absence non signalée dans les délais ou non justifiée par un certificat médical sera facturée. Pour les familles bénéficiaires, </w:t>
      </w:r>
      <w:r w:rsidRPr="00E638DD">
        <w:rPr>
          <w:b/>
          <w:bCs/>
          <w:sz w:val="22"/>
        </w:rPr>
        <w:t>les aides aux temps libres ne seront pas déduites</w:t>
      </w:r>
      <w:r w:rsidR="001813FA" w:rsidRPr="00E638DD">
        <w:rPr>
          <w:b/>
          <w:bCs/>
          <w:sz w:val="22"/>
        </w:rPr>
        <w:t>.</w:t>
      </w:r>
    </w:p>
    <w:p w:rsidR="00BB64DA" w:rsidRPr="00E638DD" w:rsidRDefault="00BB64DA" w:rsidP="00BB64DA">
      <w:pPr>
        <w:pStyle w:val="Corpsdetexte"/>
        <w:spacing w:before="11"/>
        <w:ind w:right="76"/>
        <w:jc w:val="both"/>
        <w:rPr>
          <w:sz w:val="22"/>
        </w:rPr>
      </w:pPr>
    </w:p>
    <w:p w:rsidR="00BB64DA" w:rsidRPr="00E638DD" w:rsidRDefault="00BB64DA" w:rsidP="00BB64DA">
      <w:pPr>
        <w:pStyle w:val="Corpsdetexte"/>
        <w:spacing w:before="1"/>
        <w:ind w:right="76"/>
        <w:jc w:val="both"/>
        <w:rPr>
          <w:sz w:val="22"/>
        </w:rPr>
      </w:pPr>
      <w:r w:rsidRPr="00E638DD">
        <w:rPr>
          <w:sz w:val="22"/>
        </w:rPr>
        <w:t>Pour ceux qui le désirent, des attestations de paiement et de présence (comité d’entreprise, CAF, impôts) seront établies sur simple demande auprès du responsable.</w:t>
      </w:r>
    </w:p>
    <w:p w:rsidR="00BB64DA" w:rsidRPr="00E638DD" w:rsidRDefault="00BB64DA" w:rsidP="00BB64DA">
      <w:pPr>
        <w:pStyle w:val="Corpsdetexte"/>
        <w:ind w:right="76"/>
        <w:jc w:val="both"/>
        <w:rPr>
          <w:sz w:val="22"/>
        </w:rPr>
      </w:pPr>
      <w:r w:rsidRPr="00E638DD">
        <w:rPr>
          <w:sz w:val="22"/>
        </w:rPr>
        <w:t>Les factures peuvent être rééditées sur simple demande.</w:t>
      </w:r>
    </w:p>
    <w:p w:rsidR="00BB64DA" w:rsidRPr="00E638DD" w:rsidRDefault="00BB64DA" w:rsidP="00BB64DA">
      <w:pPr>
        <w:pStyle w:val="Corpsdetexte"/>
        <w:ind w:right="76"/>
        <w:jc w:val="both"/>
        <w:rPr>
          <w:sz w:val="22"/>
        </w:rPr>
      </w:pPr>
    </w:p>
    <w:p w:rsidR="005B3B8D" w:rsidRPr="00E638DD" w:rsidRDefault="005B3B8D" w:rsidP="005B3B8D">
      <w:pPr>
        <w:pStyle w:val="Corpsdetexte"/>
        <w:ind w:right="76"/>
        <w:jc w:val="both"/>
        <w:rPr>
          <w:sz w:val="22"/>
        </w:rPr>
      </w:pPr>
      <w:bookmarkStart w:id="2" w:name="_Hlk157508473"/>
      <w:r w:rsidRPr="00E638DD">
        <w:rPr>
          <w:b/>
          <w:sz w:val="22"/>
        </w:rPr>
        <w:t>En cas d’impayés</w:t>
      </w:r>
      <w:r w:rsidRPr="00E638DD">
        <w:rPr>
          <w:sz w:val="22"/>
        </w:rPr>
        <w:t> :</w:t>
      </w:r>
    </w:p>
    <w:p w:rsidR="005B3B8D" w:rsidRPr="00E638DD" w:rsidRDefault="005B3B8D" w:rsidP="005B3B8D">
      <w:pPr>
        <w:pStyle w:val="Corpsdetexte"/>
        <w:ind w:right="76"/>
        <w:jc w:val="both"/>
        <w:rPr>
          <w:sz w:val="22"/>
        </w:rPr>
      </w:pPr>
    </w:p>
    <w:p w:rsidR="00DD11C3" w:rsidRPr="00E638DD" w:rsidRDefault="00C60FD7" w:rsidP="005B3B8D">
      <w:pPr>
        <w:pStyle w:val="Corpsdetexte"/>
        <w:ind w:right="76"/>
        <w:jc w:val="both"/>
        <w:rPr>
          <w:sz w:val="22"/>
        </w:rPr>
      </w:pPr>
      <w:r w:rsidRPr="00E638DD">
        <w:rPr>
          <w:sz w:val="22"/>
        </w:rPr>
        <w:t>L’espace</w:t>
      </w:r>
      <w:r w:rsidR="00DD11C3" w:rsidRPr="00E638DD">
        <w:rPr>
          <w:sz w:val="22"/>
        </w:rPr>
        <w:t xml:space="preserve"> famille</w:t>
      </w:r>
      <w:r w:rsidR="00943BF5" w:rsidRPr="00E638DD">
        <w:rPr>
          <w:sz w:val="22"/>
        </w:rPr>
        <w:t xml:space="preserve"> </w:t>
      </w:r>
      <w:r w:rsidR="00DD11C3" w:rsidRPr="00E638DD">
        <w:rPr>
          <w:sz w:val="22"/>
        </w:rPr>
        <w:t>sera bloqué au bout d</w:t>
      </w:r>
      <w:r w:rsidR="006D1B62" w:rsidRPr="00E638DD">
        <w:rPr>
          <w:sz w:val="22"/>
        </w:rPr>
        <w:t>’un mois</w:t>
      </w:r>
      <w:r w:rsidR="00DD11C3" w:rsidRPr="00E638DD">
        <w:rPr>
          <w:sz w:val="22"/>
        </w:rPr>
        <w:t xml:space="preserve"> après la facturation si la facture n’a pas été réglée</w:t>
      </w:r>
      <w:r w:rsidR="00020233" w:rsidRPr="00E638DD">
        <w:rPr>
          <w:sz w:val="22"/>
        </w:rPr>
        <w:t>.</w:t>
      </w:r>
    </w:p>
    <w:p w:rsidR="005B3B8D" w:rsidRPr="00E638DD" w:rsidRDefault="005B3B8D" w:rsidP="005B3B8D">
      <w:pPr>
        <w:pStyle w:val="Corpsdetexte"/>
        <w:ind w:right="76"/>
        <w:jc w:val="both"/>
        <w:rPr>
          <w:sz w:val="22"/>
        </w:rPr>
      </w:pPr>
      <w:r w:rsidRPr="00E638DD">
        <w:rPr>
          <w:sz w:val="22"/>
        </w:rPr>
        <w:t>En cas de défaut de paiement, si aucune solution à l’amiable n’a pu aboutir, l’association départementale des Francas du Gard se réserve le droit d’adresser les factures impayées à son cabinet de mise en recouvrement.</w:t>
      </w:r>
    </w:p>
    <w:p w:rsidR="005B3B8D" w:rsidRPr="00E638DD" w:rsidRDefault="005B3B8D" w:rsidP="005B3B8D">
      <w:pPr>
        <w:pStyle w:val="Corpsdetexte"/>
        <w:ind w:right="76"/>
        <w:jc w:val="both"/>
        <w:rPr>
          <w:sz w:val="22"/>
        </w:rPr>
      </w:pPr>
      <w:r w:rsidRPr="00E638DD">
        <w:rPr>
          <w:sz w:val="22"/>
        </w:rPr>
        <w:t>Aucune possibilité de réservation au service ne sera possible jusqu’au règlement de votre situation financière.</w:t>
      </w:r>
    </w:p>
    <w:bookmarkEnd w:id="2"/>
    <w:p w:rsidR="00E85D12" w:rsidRDefault="00E85D12" w:rsidP="00BB64DA">
      <w:pPr>
        <w:ind w:left="215"/>
        <w:jc w:val="both"/>
        <w:rPr>
          <w:sz w:val="20"/>
        </w:rPr>
      </w:pPr>
    </w:p>
    <w:p w:rsidR="00BB64DA" w:rsidRPr="00203D05" w:rsidRDefault="00BB64DA" w:rsidP="00BB64DA">
      <w:pPr>
        <w:ind w:left="215"/>
        <w:rPr>
          <w:sz w:val="20"/>
        </w:rPr>
      </w:pPr>
    </w:p>
    <w:p w:rsidR="00BB64DA" w:rsidRPr="00203D05" w:rsidRDefault="00BB64DA" w:rsidP="00BB64DA">
      <w:pPr>
        <w:pStyle w:val="Titre1"/>
        <w:spacing w:before="18"/>
      </w:pPr>
      <w:r w:rsidRPr="00203D05">
        <w:t xml:space="preserve">Article </w:t>
      </w:r>
      <w:r>
        <w:t>9</w:t>
      </w:r>
      <w:r w:rsidRPr="00203D05">
        <w:t>- Le projet pédagogique et l’encadrement</w:t>
      </w:r>
    </w:p>
    <w:p w:rsidR="00BB64DA" w:rsidRPr="00203D05" w:rsidRDefault="00BB64DA" w:rsidP="00BB64DA">
      <w:pPr>
        <w:pStyle w:val="Corpsdetexte"/>
        <w:ind w:left="0"/>
        <w:rPr>
          <w:b/>
          <w:sz w:val="28"/>
        </w:rPr>
      </w:pPr>
    </w:p>
    <w:p w:rsidR="00BB64DA" w:rsidRPr="00203D05" w:rsidRDefault="00BB64DA" w:rsidP="00BB64DA">
      <w:pPr>
        <w:pStyle w:val="Corpsdetexte"/>
        <w:jc w:val="both"/>
        <w:rPr>
          <w:sz w:val="22"/>
        </w:rPr>
      </w:pPr>
      <w:r w:rsidRPr="00203D05">
        <w:rPr>
          <w:sz w:val="22"/>
        </w:rPr>
        <w:t xml:space="preserve">Le centre de loisirs est un espace éducatif qui permet à l’enfant de faire notamment l’apprentissage de la vie sociale avec la possibilité d’une vie en groupe, hors du contexte familial, favorisant la rencontre avec d’autres enfants dans le respect des règles de vie commune, à travers le jeu pour un plaisir partagé. Les plannings de période sont susceptibles de connaitre des modifications en fonction de situations imprévues (météorologique, annulation d’un prestataire…). Les animations présentées sur les plannings sont affichées à titre indicatif. </w:t>
      </w:r>
    </w:p>
    <w:p w:rsidR="00BB64DA" w:rsidRPr="00203D05" w:rsidRDefault="00BB64DA" w:rsidP="00BB64DA">
      <w:pPr>
        <w:rPr>
          <w:sz w:val="20"/>
        </w:rPr>
      </w:pPr>
    </w:p>
    <w:p w:rsidR="00BB64DA" w:rsidRPr="00203D05" w:rsidRDefault="00BB64DA" w:rsidP="00BB64DA">
      <w:pPr>
        <w:pStyle w:val="Corpsdetexte"/>
        <w:jc w:val="both"/>
        <w:rPr>
          <w:b/>
          <w:bCs/>
          <w:sz w:val="22"/>
        </w:rPr>
      </w:pPr>
      <w:r w:rsidRPr="00203D05">
        <w:rPr>
          <w:b/>
          <w:bCs/>
          <w:sz w:val="22"/>
        </w:rPr>
        <w:t>Les activités éducatives mises en place sur le centre de loisirs éducatif ont pour objectifs :</w:t>
      </w:r>
    </w:p>
    <w:p w:rsidR="00BB64DA" w:rsidRPr="00203D05" w:rsidRDefault="00BB64DA" w:rsidP="00BB64DA">
      <w:pPr>
        <w:pStyle w:val="Corpsdetexte"/>
        <w:numPr>
          <w:ilvl w:val="0"/>
          <w:numId w:val="8"/>
        </w:numPr>
        <w:spacing w:before="120"/>
        <w:ind w:left="935" w:hanging="357"/>
        <w:jc w:val="both"/>
        <w:rPr>
          <w:sz w:val="22"/>
        </w:rPr>
      </w:pPr>
      <w:proofErr w:type="gramStart"/>
      <w:r w:rsidRPr="00203D05">
        <w:rPr>
          <w:sz w:val="22"/>
        </w:rPr>
        <w:t>de</w:t>
      </w:r>
      <w:proofErr w:type="gramEnd"/>
      <w:r w:rsidRPr="00203D05">
        <w:rPr>
          <w:sz w:val="22"/>
        </w:rPr>
        <w:t xml:space="preserve"> proposer des temps de loisirs récréatifs et ludiques de qualité,</w:t>
      </w:r>
    </w:p>
    <w:p w:rsidR="00BB64DA" w:rsidRPr="00203D05" w:rsidRDefault="00BB64DA" w:rsidP="00BB64DA">
      <w:pPr>
        <w:pStyle w:val="Corpsdetexte"/>
        <w:numPr>
          <w:ilvl w:val="0"/>
          <w:numId w:val="8"/>
        </w:numPr>
        <w:spacing w:before="120"/>
        <w:ind w:left="935" w:hanging="357"/>
        <w:jc w:val="both"/>
        <w:rPr>
          <w:sz w:val="22"/>
        </w:rPr>
      </w:pPr>
      <w:proofErr w:type="gramStart"/>
      <w:r w:rsidRPr="00203D05">
        <w:rPr>
          <w:sz w:val="22"/>
        </w:rPr>
        <w:t>de</w:t>
      </w:r>
      <w:proofErr w:type="gramEnd"/>
      <w:r w:rsidRPr="00203D05">
        <w:rPr>
          <w:sz w:val="22"/>
        </w:rPr>
        <w:t xml:space="preserve"> travailler en partenariat avec les associations locales, afin d’encourager la découverte de nouveaux horizons culturels, sportifs et artistiques,</w:t>
      </w:r>
    </w:p>
    <w:p w:rsidR="00BB64DA" w:rsidRPr="00203D05" w:rsidRDefault="00BB64DA" w:rsidP="00BB64DA">
      <w:pPr>
        <w:pStyle w:val="Corpsdetexte"/>
        <w:numPr>
          <w:ilvl w:val="0"/>
          <w:numId w:val="8"/>
        </w:numPr>
        <w:spacing w:before="120"/>
        <w:ind w:left="935" w:hanging="357"/>
        <w:jc w:val="both"/>
        <w:rPr>
          <w:sz w:val="22"/>
        </w:rPr>
      </w:pPr>
      <w:proofErr w:type="gramStart"/>
      <w:r w:rsidRPr="00203D05">
        <w:rPr>
          <w:sz w:val="22"/>
        </w:rPr>
        <w:t>de</w:t>
      </w:r>
      <w:proofErr w:type="gramEnd"/>
      <w:r w:rsidRPr="00203D05">
        <w:rPr>
          <w:sz w:val="22"/>
        </w:rPr>
        <w:t xml:space="preserve"> respecter le rythme de l’enfant en fonction de l’âge et de leurs envies.</w:t>
      </w:r>
    </w:p>
    <w:p w:rsidR="00BB64DA" w:rsidRPr="00203D05" w:rsidRDefault="00BB64DA" w:rsidP="00BB64DA">
      <w:pPr>
        <w:pStyle w:val="Corpsdetexte"/>
        <w:jc w:val="both"/>
        <w:rPr>
          <w:sz w:val="22"/>
          <w:szCs w:val="20"/>
        </w:rPr>
      </w:pPr>
    </w:p>
    <w:p w:rsidR="00BB64DA" w:rsidRPr="00203D05" w:rsidRDefault="00BB64DA" w:rsidP="00BB64DA">
      <w:pPr>
        <w:pStyle w:val="Corpsdetexte"/>
        <w:jc w:val="both"/>
        <w:rPr>
          <w:sz w:val="22"/>
          <w:szCs w:val="20"/>
        </w:rPr>
      </w:pPr>
      <w:r w:rsidRPr="00203D05">
        <w:rPr>
          <w:sz w:val="22"/>
          <w:szCs w:val="20"/>
        </w:rPr>
        <w:t>A partir du projet éducatif des Francas « </w:t>
      </w:r>
      <w:r w:rsidRPr="00203D05">
        <w:rPr>
          <w:b/>
          <w:sz w:val="22"/>
          <w:szCs w:val="20"/>
        </w:rPr>
        <w:t>Avec les enfants et les jeunes, ensemble pour l’éducation</w:t>
      </w:r>
      <w:r w:rsidRPr="00203D05">
        <w:rPr>
          <w:sz w:val="22"/>
          <w:szCs w:val="20"/>
        </w:rPr>
        <w:t xml:space="preserve"> ! </w:t>
      </w:r>
      <w:r w:rsidRPr="00203D05">
        <w:rPr>
          <w:b/>
          <w:sz w:val="22"/>
          <w:szCs w:val="20"/>
        </w:rPr>
        <w:t>2020-2025</w:t>
      </w:r>
      <w:r w:rsidRPr="00203D05">
        <w:rPr>
          <w:sz w:val="22"/>
          <w:szCs w:val="20"/>
        </w:rPr>
        <w:t> », l’équipe pédagogique décline le projet pédagogique du centre de loisirs.</w:t>
      </w:r>
    </w:p>
    <w:p w:rsidR="00BB64DA" w:rsidRPr="00BB64DA" w:rsidRDefault="00BB64DA" w:rsidP="00BB64DA">
      <w:pPr>
        <w:pStyle w:val="Corpsdetexte"/>
        <w:spacing w:before="1"/>
        <w:ind w:right="76"/>
        <w:jc w:val="both"/>
        <w:rPr>
          <w:szCs w:val="20"/>
        </w:rPr>
      </w:pPr>
      <w:r w:rsidRPr="00203D05">
        <w:rPr>
          <w:szCs w:val="20"/>
        </w:rPr>
        <w:t>A consulter sur : www.francas30.org</w:t>
      </w:r>
    </w:p>
    <w:p w:rsidR="00BB64DA" w:rsidRDefault="00BB64DA" w:rsidP="00BB64DA">
      <w:pPr>
        <w:pStyle w:val="Corpsdetexte"/>
        <w:spacing w:before="1"/>
        <w:ind w:right="76"/>
        <w:jc w:val="both"/>
        <w:rPr>
          <w:sz w:val="22"/>
        </w:rPr>
      </w:pPr>
    </w:p>
    <w:p w:rsidR="00BB64DA" w:rsidRPr="00203D05" w:rsidRDefault="00BB64DA" w:rsidP="00BB64DA">
      <w:pPr>
        <w:pStyle w:val="Corpsdetexte"/>
        <w:ind w:left="215"/>
        <w:jc w:val="both"/>
        <w:rPr>
          <w:sz w:val="22"/>
          <w:szCs w:val="20"/>
        </w:rPr>
      </w:pPr>
      <w:r w:rsidRPr="00203D05">
        <w:rPr>
          <w:b/>
          <w:bCs/>
          <w:sz w:val="22"/>
          <w:szCs w:val="20"/>
        </w:rPr>
        <w:t xml:space="preserve">L’Encadrement </w:t>
      </w:r>
      <w:r w:rsidRPr="00203D05">
        <w:rPr>
          <w:sz w:val="22"/>
          <w:szCs w:val="20"/>
        </w:rPr>
        <w:t>des enfants respecte les législations, codes, lois et décrets relatifs à l’Accueil Collectif de Mineurs.</w:t>
      </w:r>
    </w:p>
    <w:p w:rsidR="00BB64DA" w:rsidRPr="00203D05" w:rsidRDefault="00BB64DA" w:rsidP="00BB64DA">
      <w:pPr>
        <w:pStyle w:val="Corpsdetexte"/>
        <w:numPr>
          <w:ilvl w:val="0"/>
          <w:numId w:val="3"/>
        </w:numPr>
        <w:spacing w:before="120"/>
        <w:jc w:val="both"/>
        <w:rPr>
          <w:sz w:val="22"/>
          <w:szCs w:val="20"/>
        </w:rPr>
      </w:pPr>
      <w:r w:rsidRPr="00203D05">
        <w:rPr>
          <w:sz w:val="22"/>
          <w:szCs w:val="20"/>
        </w:rPr>
        <w:t>1 adulte pour 8 enfants de moins de 6 ans</w:t>
      </w:r>
    </w:p>
    <w:p w:rsidR="00BB64DA" w:rsidRPr="00203D05" w:rsidRDefault="00BB64DA" w:rsidP="00BB64DA">
      <w:pPr>
        <w:pStyle w:val="Corpsdetexte"/>
        <w:numPr>
          <w:ilvl w:val="0"/>
          <w:numId w:val="3"/>
        </w:numPr>
        <w:ind w:left="714" w:hanging="357"/>
        <w:jc w:val="both"/>
        <w:rPr>
          <w:sz w:val="22"/>
          <w:szCs w:val="20"/>
        </w:rPr>
      </w:pPr>
      <w:r w:rsidRPr="00203D05">
        <w:rPr>
          <w:sz w:val="22"/>
          <w:szCs w:val="20"/>
        </w:rPr>
        <w:t>1 adulte pour 12 enfants de 6 ans et plus.</w:t>
      </w:r>
    </w:p>
    <w:p w:rsidR="00BB64DA" w:rsidRPr="00203D05" w:rsidRDefault="00BB64DA" w:rsidP="00BB64DA">
      <w:pPr>
        <w:pStyle w:val="Corpsdetexte"/>
        <w:jc w:val="both"/>
        <w:rPr>
          <w:sz w:val="22"/>
          <w:szCs w:val="20"/>
        </w:rPr>
      </w:pPr>
    </w:p>
    <w:p w:rsidR="00BB64DA" w:rsidRPr="00203D05" w:rsidRDefault="00BB64DA" w:rsidP="00BB64DA">
      <w:pPr>
        <w:pStyle w:val="Corpsdetexte"/>
        <w:jc w:val="both"/>
        <w:rPr>
          <w:sz w:val="22"/>
          <w:szCs w:val="20"/>
        </w:rPr>
      </w:pPr>
      <w:r w:rsidRPr="00203D05">
        <w:rPr>
          <w:sz w:val="22"/>
          <w:szCs w:val="20"/>
        </w:rPr>
        <w:t>Le centre de loisirs éducatif est placé sous la responsabilité d’une personne titulaire d’un diplôme professionnel du secteur de l’animation socioculturelle.</w:t>
      </w:r>
    </w:p>
    <w:p w:rsidR="00BB64DA" w:rsidRPr="00203D05" w:rsidRDefault="00BB64DA" w:rsidP="00BB64DA">
      <w:pPr>
        <w:pStyle w:val="Corpsdetexte"/>
        <w:jc w:val="both"/>
        <w:rPr>
          <w:sz w:val="22"/>
          <w:szCs w:val="20"/>
        </w:rPr>
      </w:pPr>
    </w:p>
    <w:p w:rsidR="00BB64DA" w:rsidRPr="00203D05" w:rsidRDefault="00BB64DA" w:rsidP="00BB64DA">
      <w:pPr>
        <w:pStyle w:val="Corpsdetexte"/>
        <w:jc w:val="both"/>
        <w:rPr>
          <w:sz w:val="22"/>
          <w:szCs w:val="20"/>
        </w:rPr>
      </w:pPr>
      <w:r w:rsidRPr="00203D05">
        <w:rPr>
          <w:sz w:val="22"/>
          <w:szCs w:val="20"/>
        </w:rPr>
        <w:t>L’équipe d’animation est constituée d’animateurs et d’animatrices, dont le nombre varie selon les périodes.</w:t>
      </w:r>
    </w:p>
    <w:p w:rsidR="00BB64DA" w:rsidRPr="00203D05" w:rsidRDefault="00BB64DA" w:rsidP="00BB64DA">
      <w:pPr>
        <w:pStyle w:val="Corpsdetexte"/>
        <w:spacing w:before="11"/>
        <w:ind w:left="0"/>
        <w:jc w:val="both"/>
        <w:rPr>
          <w:sz w:val="22"/>
          <w:szCs w:val="20"/>
        </w:rPr>
      </w:pPr>
    </w:p>
    <w:p w:rsidR="00BB64DA" w:rsidRPr="00203D05" w:rsidRDefault="00BB64DA" w:rsidP="00BB64DA">
      <w:pPr>
        <w:pStyle w:val="Corpsdetexte"/>
        <w:spacing w:before="1"/>
        <w:jc w:val="both"/>
        <w:rPr>
          <w:sz w:val="22"/>
          <w:szCs w:val="20"/>
        </w:rPr>
      </w:pPr>
      <w:r w:rsidRPr="00203D05">
        <w:rPr>
          <w:sz w:val="22"/>
          <w:szCs w:val="20"/>
        </w:rPr>
        <w:t>Une stabilisation des équipes est recherchée, afin de garantir une référence auprès des familles et des enfants.</w:t>
      </w:r>
    </w:p>
    <w:p w:rsidR="00BB64DA" w:rsidRPr="00203D05" w:rsidRDefault="00BB64DA" w:rsidP="00BB64DA">
      <w:pPr>
        <w:pStyle w:val="Corpsdetexte"/>
        <w:spacing w:before="2"/>
        <w:ind w:left="0"/>
        <w:jc w:val="both"/>
        <w:rPr>
          <w:sz w:val="22"/>
          <w:szCs w:val="20"/>
        </w:rPr>
      </w:pPr>
    </w:p>
    <w:p w:rsidR="00BB64DA" w:rsidRPr="00203D05" w:rsidRDefault="00BB64DA" w:rsidP="00BB64DA">
      <w:pPr>
        <w:pStyle w:val="Corpsdetexte"/>
        <w:jc w:val="both"/>
        <w:rPr>
          <w:sz w:val="22"/>
          <w:szCs w:val="20"/>
        </w:rPr>
      </w:pPr>
      <w:r w:rsidRPr="00203D05">
        <w:rPr>
          <w:sz w:val="22"/>
          <w:szCs w:val="20"/>
        </w:rPr>
        <w:t>Accueillir l’enfant, c’est aussi accueillir ses parents qui doivent trouver eux aussi leur place dans l’accueil de loisirs, ils doivent pouvoir être informés du fonctionnement du centre, des activités, des projets en cours ou à venir et la façon dont leur enfant vit sa journée à l’accueil de loisirs.</w:t>
      </w:r>
    </w:p>
    <w:p w:rsidR="00BB64DA" w:rsidRPr="00203D05" w:rsidRDefault="00BB64DA" w:rsidP="00BB64DA">
      <w:pPr>
        <w:pStyle w:val="Corpsdetexte"/>
        <w:spacing w:before="11"/>
        <w:ind w:left="0"/>
        <w:jc w:val="both"/>
        <w:rPr>
          <w:sz w:val="22"/>
          <w:szCs w:val="20"/>
        </w:rPr>
      </w:pPr>
    </w:p>
    <w:p w:rsidR="00BB64DA" w:rsidRDefault="00BB64DA" w:rsidP="00BB64DA">
      <w:pPr>
        <w:pStyle w:val="Corpsdetexte"/>
        <w:jc w:val="both"/>
        <w:rPr>
          <w:sz w:val="22"/>
          <w:szCs w:val="20"/>
        </w:rPr>
      </w:pPr>
      <w:r w:rsidRPr="00203D05">
        <w:rPr>
          <w:sz w:val="22"/>
          <w:szCs w:val="20"/>
        </w:rPr>
        <w:t>Les parents pourront aussi être associés aux activités du centre, notamment les moments forts et les événementiels.</w:t>
      </w:r>
    </w:p>
    <w:p w:rsidR="0082572B" w:rsidRDefault="0082572B" w:rsidP="00BB64DA">
      <w:pPr>
        <w:pStyle w:val="Corpsdetexte"/>
        <w:jc w:val="both"/>
        <w:rPr>
          <w:sz w:val="22"/>
          <w:szCs w:val="20"/>
        </w:rPr>
      </w:pPr>
    </w:p>
    <w:p w:rsidR="0082572B" w:rsidRDefault="0082572B" w:rsidP="00BB64DA">
      <w:pPr>
        <w:pStyle w:val="Corpsdetexte"/>
        <w:jc w:val="both"/>
        <w:rPr>
          <w:sz w:val="22"/>
          <w:szCs w:val="20"/>
        </w:rPr>
      </w:pPr>
    </w:p>
    <w:p w:rsidR="0082572B" w:rsidRDefault="0082572B" w:rsidP="00BB64DA">
      <w:pPr>
        <w:pStyle w:val="Corpsdetexte"/>
        <w:jc w:val="both"/>
        <w:rPr>
          <w:sz w:val="22"/>
          <w:szCs w:val="20"/>
        </w:rPr>
      </w:pPr>
    </w:p>
    <w:p w:rsidR="0082572B" w:rsidRDefault="0082572B" w:rsidP="00BB64DA">
      <w:pPr>
        <w:pStyle w:val="Corpsdetexte"/>
        <w:jc w:val="both"/>
        <w:rPr>
          <w:sz w:val="22"/>
          <w:szCs w:val="20"/>
        </w:rPr>
      </w:pPr>
    </w:p>
    <w:p w:rsidR="0082572B" w:rsidRDefault="0082572B" w:rsidP="00BB64DA">
      <w:pPr>
        <w:pStyle w:val="Corpsdetexte"/>
        <w:jc w:val="both"/>
        <w:rPr>
          <w:sz w:val="22"/>
          <w:szCs w:val="20"/>
        </w:rPr>
      </w:pPr>
    </w:p>
    <w:p w:rsidR="0082572B" w:rsidRDefault="0082572B" w:rsidP="00BB64DA">
      <w:pPr>
        <w:pStyle w:val="Corpsdetexte"/>
        <w:jc w:val="both"/>
        <w:rPr>
          <w:sz w:val="22"/>
          <w:szCs w:val="20"/>
        </w:rPr>
      </w:pPr>
    </w:p>
    <w:p w:rsidR="0082572B" w:rsidRDefault="0082572B" w:rsidP="00BB64DA">
      <w:pPr>
        <w:pStyle w:val="Corpsdetexte"/>
        <w:jc w:val="both"/>
        <w:rPr>
          <w:sz w:val="22"/>
          <w:szCs w:val="20"/>
        </w:rPr>
      </w:pPr>
    </w:p>
    <w:p w:rsidR="0082572B" w:rsidRDefault="0082572B" w:rsidP="00BB64DA">
      <w:pPr>
        <w:pStyle w:val="Corpsdetexte"/>
        <w:jc w:val="both"/>
        <w:rPr>
          <w:sz w:val="22"/>
          <w:szCs w:val="20"/>
        </w:rPr>
      </w:pPr>
    </w:p>
    <w:p w:rsidR="0082572B" w:rsidRDefault="0082572B" w:rsidP="00BB64DA">
      <w:pPr>
        <w:pStyle w:val="Corpsdetexte"/>
        <w:jc w:val="both"/>
        <w:rPr>
          <w:sz w:val="22"/>
          <w:szCs w:val="20"/>
        </w:rPr>
      </w:pPr>
    </w:p>
    <w:p w:rsidR="00BB64DA" w:rsidRPr="00203D05" w:rsidRDefault="00BB64DA" w:rsidP="00BB64DA">
      <w:pPr>
        <w:pStyle w:val="Corpsdetexte"/>
        <w:jc w:val="both"/>
        <w:rPr>
          <w:sz w:val="22"/>
          <w:szCs w:val="20"/>
        </w:rPr>
      </w:pPr>
    </w:p>
    <w:p w:rsidR="00BB64DA" w:rsidRPr="00203D05" w:rsidRDefault="00BB64DA" w:rsidP="00BB64DA">
      <w:pPr>
        <w:spacing w:before="18"/>
        <w:ind w:left="218"/>
        <w:jc w:val="both"/>
        <w:rPr>
          <w:b/>
          <w:sz w:val="28"/>
        </w:rPr>
      </w:pPr>
      <w:r w:rsidRPr="00203D05">
        <w:rPr>
          <w:b/>
          <w:sz w:val="28"/>
        </w:rPr>
        <w:lastRenderedPageBreak/>
        <w:t xml:space="preserve">Article </w:t>
      </w:r>
      <w:r>
        <w:rPr>
          <w:b/>
          <w:sz w:val="28"/>
        </w:rPr>
        <w:t>10</w:t>
      </w:r>
      <w:r w:rsidRPr="00203D05">
        <w:rPr>
          <w:b/>
          <w:sz w:val="28"/>
        </w:rPr>
        <w:t xml:space="preserve"> – La santé de l’enfant</w:t>
      </w:r>
    </w:p>
    <w:p w:rsidR="00BB64DA" w:rsidRPr="00203D05" w:rsidRDefault="00BB64DA" w:rsidP="00BB64DA">
      <w:pPr>
        <w:pStyle w:val="Corpsdetexte"/>
        <w:spacing w:before="2"/>
        <w:ind w:left="0"/>
        <w:jc w:val="both"/>
        <w:rPr>
          <w:b/>
          <w:sz w:val="28"/>
        </w:rPr>
      </w:pPr>
    </w:p>
    <w:p w:rsidR="00BB64DA" w:rsidRPr="00203D05" w:rsidRDefault="00BB64DA" w:rsidP="00BB64DA">
      <w:pPr>
        <w:pStyle w:val="Corpsdetexte"/>
        <w:jc w:val="both"/>
        <w:rPr>
          <w:sz w:val="22"/>
          <w:szCs w:val="22"/>
        </w:rPr>
      </w:pPr>
      <w:r w:rsidRPr="00203D05">
        <w:rPr>
          <w:sz w:val="22"/>
        </w:rPr>
        <w:t>En cas de maladie contagieuse de l’enfant, les délais d’éviction sont à respecter conformément à la législation en vigueur. Les parents doivent fournir un certificat de non contagion au retour de l’enfant.</w:t>
      </w:r>
    </w:p>
    <w:p w:rsidR="00BB64DA" w:rsidRPr="00203D05" w:rsidRDefault="00BB64DA" w:rsidP="00BB64DA">
      <w:pPr>
        <w:pStyle w:val="Corpsdetexte"/>
        <w:jc w:val="both"/>
        <w:rPr>
          <w:sz w:val="22"/>
          <w:szCs w:val="22"/>
        </w:rPr>
      </w:pPr>
    </w:p>
    <w:p w:rsidR="00BB64DA" w:rsidRPr="00203D05" w:rsidRDefault="00BB64DA" w:rsidP="00BB64DA">
      <w:pPr>
        <w:pStyle w:val="Corpsdetexte"/>
        <w:jc w:val="both"/>
        <w:rPr>
          <w:sz w:val="22"/>
          <w:szCs w:val="22"/>
        </w:rPr>
      </w:pPr>
      <w:r w:rsidRPr="00203D05">
        <w:rPr>
          <w:sz w:val="22"/>
          <w:szCs w:val="22"/>
        </w:rPr>
        <w:t>En cas d’incident bénin (écorchures, légers chocs et coups) l’enfant est pris en charge par le responsable, les parents en seront informés en fin de journée. Les soins seront consignés dans le registre d’infirmerie.</w:t>
      </w:r>
    </w:p>
    <w:p w:rsidR="00BB64DA" w:rsidRPr="00203D05" w:rsidRDefault="00BB64DA" w:rsidP="00BB64DA">
      <w:pPr>
        <w:pStyle w:val="Corpsdetexte"/>
        <w:spacing w:before="11"/>
        <w:ind w:left="0"/>
        <w:jc w:val="both"/>
        <w:rPr>
          <w:sz w:val="22"/>
          <w:szCs w:val="22"/>
        </w:rPr>
      </w:pPr>
    </w:p>
    <w:p w:rsidR="00BB64DA" w:rsidRPr="00203D05" w:rsidRDefault="00BB64DA" w:rsidP="00BB64DA">
      <w:pPr>
        <w:pStyle w:val="Corpsdetexte"/>
        <w:jc w:val="both"/>
        <w:rPr>
          <w:sz w:val="22"/>
          <w:szCs w:val="22"/>
        </w:rPr>
      </w:pPr>
      <w:r w:rsidRPr="00203D05">
        <w:rPr>
          <w:sz w:val="22"/>
          <w:szCs w:val="22"/>
        </w:rPr>
        <w:t>En cas de maladie ou d’incident (mal de tête, mal de ventre, contusion, fièvre) ne nécessitant pas l’appel des secours, les parents sont avertis de façon à venir chercher leur enfant.</w:t>
      </w:r>
    </w:p>
    <w:p w:rsidR="00BB64DA" w:rsidRPr="00203D05" w:rsidRDefault="00BB64DA" w:rsidP="00BB64DA">
      <w:pPr>
        <w:pStyle w:val="Corpsdetexte"/>
        <w:jc w:val="both"/>
        <w:rPr>
          <w:sz w:val="22"/>
          <w:szCs w:val="22"/>
        </w:rPr>
      </w:pPr>
      <w:r w:rsidRPr="00203D05">
        <w:rPr>
          <w:sz w:val="22"/>
          <w:szCs w:val="22"/>
        </w:rPr>
        <w:t>L’enfant est isolé dans l’infirmerie ou dans un espace calme sous le regard attentif et bienveillant d’un adulte de l’équipe d’encadrement dans l’attente qu’une personne habilitée vienne chercher l’enfant dans un délai raisonnable en vue d’une éventuelle consultation médicale. Selon l’évolution de l’état de l’enfant et le délai d’attente de prise en charge, il pourra être envisagé par le responsable du centre de loisirs éducatif d’appeler les secours d’urgence, tout en informant la famille.</w:t>
      </w:r>
    </w:p>
    <w:p w:rsidR="00BB64DA" w:rsidRPr="00203D05" w:rsidRDefault="00BB64DA" w:rsidP="00BB64DA">
      <w:pPr>
        <w:pStyle w:val="Corpsdetexte"/>
        <w:spacing w:before="2"/>
        <w:jc w:val="both"/>
        <w:rPr>
          <w:sz w:val="22"/>
          <w:szCs w:val="22"/>
        </w:rPr>
      </w:pPr>
    </w:p>
    <w:p w:rsidR="00BB64DA" w:rsidRPr="00203D05" w:rsidRDefault="00BB64DA" w:rsidP="00BB64DA">
      <w:pPr>
        <w:pStyle w:val="Corpsdetexte"/>
        <w:spacing w:before="2"/>
        <w:jc w:val="both"/>
        <w:rPr>
          <w:sz w:val="22"/>
          <w:szCs w:val="22"/>
        </w:rPr>
      </w:pPr>
      <w:r w:rsidRPr="00203D05">
        <w:rPr>
          <w:sz w:val="22"/>
          <w:szCs w:val="22"/>
        </w:rPr>
        <w:t>En fonction de la gravité apparente ou supposée, le responsable prévient les parents pour une prise en charge rapide. Si les parents sont injoignables, un médecin ou les services d’urgences (112 ou 15) seront appelés.</w:t>
      </w:r>
    </w:p>
    <w:p w:rsidR="00BB64DA" w:rsidRPr="00203D05" w:rsidRDefault="00BB64DA" w:rsidP="00BB64DA">
      <w:pPr>
        <w:pStyle w:val="Corpsdetexte"/>
        <w:spacing w:before="2"/>
        <w:jc w:val="both"/>
        <w:rPr>
          <w:sz w:val="22"/>
          <w:szCs w:val="22"/>
        </w:rPr>
      </w:pPr>
    </w:p>
    <w:p w:rsidR="00BB64DA" w:rsidRDefault="00BB64DA" w:rsidP="00BB64DA">
      <w:pPr>
        <w:pStyle w:val="Corpsdetexte"/>
        <w:spacing w:before="1"/>
        <w:ind w:right="76"/>
        <w:jc w:val="both"/>
        <w:rPr>
          <w:sz w:val="22"/>
          <w:szCs w:val="22"/>
        </w:rPr>
      </w:pPr>
      <w:r w:rsidRPr="00203D05">
        <w:rPr>
          <w:sz w:val="22"/>
          <w:szCs w:val="22"/>
        </w:rPr>
        <w:t>En cas d’accident, le protocole d’urgence est appliqué afin de permettre aux secours d’intervenir au plus vite selon la gravité apparente ou supposée. Les représentants légaux sont informés le plus rapidement possible. Une déclaration d’accident est rédigée et conservée autant que nécessaire</w:t>
      </w:r>
      <w:r w:rsidR="00E85D12">
        <w:rPr>
          <w:sz w:val="22"/>
          <w:szCs w:val="22"/>
        </w:rPr>
        <w:t>.</w:t>
      </w:r>
    </w:p>
    <w:p w:rsidR="00E85D12" w:rsidRDefault="00E85D12" w:rsidP="00BB64DA">
      <w:pPr>
        <w:pStyle w:val="Corpsdetexte"/>
        <w:spacing w:before="1"/>
        <w:ind w:right="76"/>
        <w:jc w:val="both"/>
        <w:rPr>
          <w:sz w:val="22"/>
          <w:szCs w:val="22"/>
        </w:rPr>
      </w:pPr>
    </w:p>
    <w:p w:rsidR="00E85D12" w:rsidRPr="00203D05" w:rsidRDefault="00E85D12" w:rsidP="00E85D12">
      <w:pPr>
        <w:pStyle w:val="Corpsdetexte"/>
        <w:jc w:val="both"/>
        <w:rPr>
          <w:sz w:val="22"/>
          <w:szCs w:val="22"/>
        </w:rPr>
      </w:pPr>
      <w:r w:rsidRPr="00203D05">
        <w:rPr>
          <w:sz w:val="22"/>
          <w:szCs w:val="22"/>
        </w:rPr>
        <w:t xml:space="preserve">Sur avis des secours, l’enfant peut être amené à l’hôpital public de secteur le plus proche, par les pompiers ou une ambulance. Dans tous les cas, et afin de le rassurer, l’enfant sera accompagné par un membre de l’équipe d’animation muni de sa fiche sanitaire de liaison. </w:t>
      </w:r>
    </w:p>
    <w:p w:rsidR="00E85D12" w:rsidRPr="00E638DD" w:rsidRDefault="00E85D12" w:rsidP="00E85D12">
      <w:pPr>
        <w:pStyle w:val="Titre2"/>
        <w:rPr>
          <w:sz w:val="22"/>
          <w:szCs w:val="22"/>
        </w:rPr>
      </w:pPr>
    </w:p>
    <w:p w:rsidR="00A72297" w:rsidRPr="00E638DD" w:rsidRDefault="00A72297" w:rsidP="00E85D12">
      <w:pPr>
        <w:pStyle w:val="Titre2"/>
        <w:rPr>
          <w:szCs w:val="22"/>
          <w:u w:val="single"/>
        </w:rPr>
      </w:pPr>
      <w:r w:rsidRPr="00E638DD">
        <w:rPr>
          <w:szCs w:val="22"/>
          <w:u w:val="single"/>
        </w:rPr>
        <w:t>Protocole d’Accueil Individualisé (PAI) :</w:t>
      </w:r>
    </w:p>
    <w:p w:rsidR="00A72297" w:rsidRPr="00E638DD" w:rsidRDefault="00A72297" w:rsidP="007D40FD">
      <w:pPr>
        <w:pStyle w:val="Corpsdetexte"/>
        <w:jc w:val="both"/>
      </w:pPr>
      <w:r w:rsidRPr="00E638DD">
        <w:t>Si votre enfant bénéficie d’un PAI dans le cadre scolaire, le dossier PAI avec la prescription médicale ainsi que la trousse d’urgence avec nom et prénom de l’enfant devront être fournis au directeur du centre de loisirs dès sa première inscription.</w:t>
      </w:r>
    </w:p>
    <w:p w:rsidR="00A72297" w:rsidRDefault="00A72297" w:rsidP="00E85D12">
      <w:pPr>
        <w:pStyle w:val="Titre2"/>
        <w:rPr>
          <w:szCs w:val="22"/>
          <w:u w:val="single"/>
        </w:rPr>
      </w:pPr>
    </w:p>
    <w:p w:rsidR="00E85D12" w:rsidRPr="00203D05" w:rsidRDefault="00E85D12" w:rsidP="00E85D12">
      <w:pPr>
        <w:pStyle w:val="Titre2"/>
        <w:rPr>
          <w:szCs w:val="22"/>
          <w:u w:val="single"/>
        </w:rPr>
      </w:pPr>
      <w:r w:rsidRPr="00203D05">
        <w:rPr>
          <w:szCs w:val="22"/>
          <w:u w:val="single"/>
        </w:rPr>
        <w:t xml:space="preserve">Les médicaments </w:t>
      </w:r>
    </w:p>
    <w:p w:rsidR="00E85D12" w:rsidRPr="00203D05" w:rsidRDefault="00E85D12" w:rsidP="00E85D12">
      <w:pPr>
        <w:pStyle w:val="Titre2"/>
        <w:rPr>
          <w:sz w:val="22"/>
          <w:szCs w:val="22"/>
        </w:rPr>
      </w:pPr>
    </w:p>
    <w:p w:rsidR="00E85D12" w:rsidRPr="00203D05" w:rsidRDefault="00E85D12" w:rsidP="00E85D12">
      <w:pPr>
        <w:pStyle w:val="Corpsdetexte"/>
        <w:jc w:val="both"/>
        <w:rPr>
          <w:sz w:val="22"/>
          <w:szCs w:val="22"/>
        </w:rPr>
      </w:pPr>
      <w:r w:rsidRPr="00203D05">
        <w:rPr>
          <w:sz w:val="22"/>
          <w:szCs w:val="22"/>
        </w:rPr>
        <w:t xml:space="preserve">Le responsable est autorisé à administrer des médicaments aux enfants </w:t>
      </w:r>
      <w:r w:rsidRPr="00203D05">
        <w:rPr>
          <w:b/>
          <w:sz w:val="22"/>
          <w:szCs w:val="22"/>
        </w:rPr>
        <w:t>uniquement sur présentation d’une ordonnance</w:t>
      </w:r>
      <w:r w:rsidRPr="00203D05">
        <w:rPr>
          <w:sz w:val="22"/>
          <w:szCs w:val="22"/>
        </w:rPr>
        <w:t xml:space="preserve"> et dans les cas où la médication ne peut être pas prise que le matin et le soir, ceci sous la responsabilité des parents</w:t>
      </w:r>
      <w:r w:rsidRPr="00203D05">
        <w:rPr>
          <w:b/>
          <w:sz w:val="22"/>
          <w:szCs w:val="22"/>
        </w:rPr>
        <w:t>. La posologie de chaque médicament sera inscrite sur la boîte.</w:t>
      </w:r>
      <w:r w:rsidRPr="00203D05">
        <w:rPr>
          <w:sz w:val="22"/>
          <w:szCs w:val="22"/>
        </w:rPr>
        <w:t xml:space="preserve"> Le traitement sera placé dans une trousse ou un sac au nom de l’enfant</w:t>
      </w:r>
    </w:p>
    <w:p w:rsidR="00E85D12" w:rsidRPr="00203D05" w:rsidRDefault="00E85D12" w:rsidP="00E85D12">
      <w:pPr>
        <w:pStyle w:val="Corpsdetexte"/>
        <w:spacing w:before="11"/>
        <w:ind w:left="0"/>
        <w:jc w:val="both"/>
        <w:rPr>
          <w:sz w:val="22"/>
          <w:szCs w:val="22"/>
        </w:rPr>
      </w:pPr>
    </w:p>
    <w:p w:rsidR="00E85D12" w:rsidRPr="00203D05" w:rsidRDefault="00E85D12" w:rsidP="00E85D12">
      <w:pPr>
        <w:pStyle w:val="Corpsdetexte"/>
        <w:spacing w:before="1"/>
        <w:jc w:val="both"/>
        <w:rPr>
          <w:sz w:val="22"/>
          <w:szCs w:val="22"/>
        </w:rPr>
      </w:pPr>
      <w:r w:rsidRPr="00203D05">
        <w:rPr>
          <w:sz w:val="22"/>
          <w:szCs w:val="22"/>
        </w:rPr>
        <w:t>Pour la santé de tous, un enfant ne doit en aucun cas être en possession de médicaments.</w:t>
      </w:r>
    </w:p>
    <w:p w:rsidR="00E85D12" w:rsidRPr="00203D05" w:rsidRDefault="00E85D12" w:rsidP="00E85D12">
      <w:pPr>
        <w:pStyle w:val="Corpsdetexte"/>
        <w:spacing w:before="1"/>
        <w:jc w:val="both"/>
        <w:rPr>
          <w:sz w:val="22"/>
          <w:szCs w:val="22"/>
        </w:rPr>
      </w:pPr>
      <w:r w:rsidRPr="00203D05">
        <w:rPr>
          <w:sz w:val="22"/>
          <w:szCs w:val="22"/>
        </w:rPr>
        <w:t>Les médicaments sont remis à un membre de l’équipe d’animation par les parents</w:t>
      </w:r>
    </w:p>
    <w:p w:rsidR="00E85D12" w:rsidRPr="00203D05" w:rsidRDefault="00E85D12" w:rsidP="00E85D12">
      <w:pPr>
        <w:pStyle w:val="Corpsdetexte"/>
        <w:spacing w:before="1"/>
        <w:ind w:left="0"/>
        <w:jc w:val="both"/>
        <w:rPr>
          <w:sz w:val="22"/>
          <w:szCs w:val="22"/>
        </w:rPr>
      </w:pPr>
    </w:p>
    <w:p w:rsidR="00E85D12" w:rsidRPr="00203D05" w:rsidRDefault="00E85D12" w:rsidP="00E85D12">
      <w:pPr>
        <w:pStyle w:val="Corpsdetexte"/>
        <w:spacing w:before="1"/>
        <w:jc w:val="both"/>
        <w:rPr>
          <w:sz w:val="22"/>
          <w:szCs w:val="22"/>
        </w:rPr>
      </w:pPr>
      <w:r w:rsidRPr="00203D05">
        <w:rPr>
          <w:sz w:val="22"/>
          <w:szCs w:val="22"/>
        </w:rPr>
        <w:t>Lors de l’inscription de l’enfant, les familles doivent préciser dans le dossier les allergies éventuelles et tout renseignement dont l’équipe pédagogique a besoin pour accueillir leur enfant dans les meilleures conditions.</w:t>
      </w:r>
    </w:p>
    <w:p w:rsidR="00E85D12" w:rsidRPr="00203D05" w:rsidRDefault="00E85D12" w:rsidP="00E85D12">
      <w:pPr>
        <w:pStyle w:val="Corpsdetexte"/>
        <w:spacing w:before="1"/>
        <w:jc w:val="both"/>
        <w:rPr>
          <w:sz w:val="22"/>
          <w:szCs w:val="22"/>
        </w:rPr>
      </w:pPr>
    </w:p>
    <w:p w:rsidR="00E85D12" w:rsidRDefault="00E85D12" w:rsidP="00E85D12">
      <w:pPr>
        <w:pStyle w:val="Corpsdetexte"/>
        <w:spacing w:before="1"/>
        <w:ind w:right="76"/>
        <w:jc w:val="both"/>
        <w:rPr>
          <w:b/>
          <w:sz w:val="22"/>
          <w:szCs w:val="22"/>
        </w:rPr>
      </w:pPr>
      <w:r w:rsidRPr="00203D05">
        <w:rPr>
          <w:b/>
          <w:sz w:val="22"/>
          <w:szCs w:val="22"/>
        </w:rPr>
        <w:t>Les documents relatifs à la santé de votre enfant (allergie, régime alimentaire, antécédents médicaux…) doivent être mis régulièrement à jour par les parents.</w:t>
      </w:r>
    </w:p>
    <w:p w:rsidR="00E85D12" w:rsidRDefault="00E85D12" w:rsidP="00E85D12">
      <w:pPr>
        <w:ind w:left="218"/>
        <w:jc w:val="both"/>
        <w:rPr>
          <w:b/>
          <w:sz w:val="28"/>
        </w:rPr>
      </w:pPr>
    </w:p>
    <w:p w:rsidR="00E85D12" w:rsidRPr="00203D05" w:rsidRDefault="00E85D12" w:rsidP="00E85D12">
      <w:pPr>
        <w:ind w:left="218"/>
        <w:jc w:val="both"/>
        <w:rPr>
          <w:b/>
          <w:sz w:val="28"/>
        </w:rPr>
      </w:pPr>
      <w:r w:rsidRPr="00203D05">
        <w:rPr>
          <w:b/>
          <w:sz w:val="28"/>
        </w:rPr>
        <w:lastRenderedPageBreak/>
        <w:t xml:space="preserve">Article </w:t>
      </w:r>
      <w:r>
        <w:rPr>
          <w:b/>
          <w:sz w:val="28"/>
        </w:rPr>
        <w:t>11</w:t>
      </w:r>
      <w:r w:rsidRPr="00203D05">
        <w:rPr>
          <w:b/>
          <w:sz w:val="28"/>
        </w:rPr>
        <w:t xml:space="preserve"> – L’accueil des enfants en situation de handicap ou atteints de troubles de la santé-</w:t>
      </w:r>
    </w:p>
    <w:p w:rsidR="00E85D12" w:rsidRPr="00203D05" w:rsidRDefault="00E85D12" w:rsidP="00E85D12">
      <w:pPr>
        <w:pStyle w:val="Corpsdetexte"/>
        <w:spacing w:before="11"/>
        <w:ind w:left="0"/>
        <w:jc w:val="both"/>
        <w:rPr>
          <w:sz w:val="28"/>
        </w:rPr>
      </w:pPr>
    </w:p>
    <w:p w:rsidR="00E85D12" w:rsidRPr="00203D05" w:rsidRDefault="00E85D12" w:rsidP="00E85D12">
      <w:pPr>
        <w:pStyle w:val="Corpsdetexte"/>
        <w:spacing w:before="1"/>
        <w:jc w:val="both"/>
        <w:rPr>
          <w:b/>
          <w:sz w:val="22"/>
          <w:szCs w:val="22"/>
        </w:rPr>
      </w:pPr>
      <w:r w:rsidRPr="00203D05">
        <w:rPr>
          <w:sz w:val="22"/>
          <w:szCs w:val="22"/>
        </w:rPr>
        <w:t xml:space="preserve">L’association départementale des FRANCAS du Gard est signataire de la </w:t>
      </w:r>
      <w:r w:rsidRPr="00203D05">
        <w:rPr>
          <w:b/>
          <w:sz w:val="22"/>
          <w:szCs w:val="22"/>
        </w:rPr>
        <w:t>Charte Handicap – Vacances et loisirs.</w:t>
      </w:r>
    </w:p>
    <w:p w:rsidR="00E85D12" w:rsidRPr="00203D05" w:rsidRDefault="00E85D12" w:rsidP="00E85D12">
      <w:pPr>
        <w:pStyle w:val="Corpsdetexte"/>
        <w:spacing w:before="1"/>
        <w:jc w:val="both"/>
        <w:rPr>
          <w:b/>
          <w:sz w:val="22"/>
          <w:szCs w:val="22"/>
        </w:rPr>
      </w:pPr>
    </w:p>
    <w:p w:rsidR="00E85D12" w:rsidRPr="00E638DD" w:rsidRDefault="00E85D12" w:rsidP="00E638DD">
      <w:pPr>
        <w:pStyle w:val="Corpsdetexte"/>
        <w:spacing w:before="1"/>
        <w:jc w:val="both"/>
        <w:rPr>
          <w:sz w:val="22"/>
          <w:szCs w:val="22"/>
        </w:rPr>
      </w:pPr>
      <w:r w:rsidRPr="00203D05">
        <w:rPr>
          <w:sz w:val="22"/>
          <w:szCs w:val="22"/>
        </w:rPr>
        <w:t>L’inscription et l’accueil de l’enfant en situation de handicap s’organiseront alors dans le cadre d’un dispositif mis en place par les Francas en lien avec le Relais Loisirs Handicap 30 dans une relation à la famille, aux éducateurs et au responsable du centre.</w:t>
      </w:r>
      <w:r w:rsidR="00E638DD">
        <w:rPr>
          <w:sz w:val="22"/>
          <w:szCs w:val="22"/>
        </w:rPr>
        <w:t xml:space="preserve"> </w:t>
      </w:r>
      <w:r w:rsidRPr="00203D05">
        <w:rPr>
          <w:sz w:val="22"/>
          <w:szCs w:val="22"/>
        </w:rPr>
        <w:t xml:space="preserve">Un projet </w:t>
      </w:r>
      <w:r w:rsidRPr="00E638DD">
        <w:rPr>
          <w:sz w:val="22"/>
          <w:szCs w:val="22"/>
        </w:rPr>
        <w:t xml:space="preserve">d'accueil </w:t>
      </w:r>
      <w:r w:rsidR="00A569B7" w:rsidRPr="00E638DD">
        <w:rPr>
          <w:sz w:val="22"/>
          <w:szCs w:val="22"/>
        </w:rPr>
        <w:t>personnalisé</w:t>
      </w:r>
      <w:r w:rsidRPr="00E638DD">
        <w:rPr>
          <w:sz w:val="22"/>
          <w:szCs w:val="22"/>
        </w:rPr>
        <w:t xml:space="preserve"> (PA</w:t>
      </w:r>
      <w:r w:rsidR="00A569B7" w:rsidRPr="00E638DD">
        <w:rPr>
          <w:sz w:val="22"/>
          <w:szCs w:val="22"/>
        </w:rPr>
        <w:t>P</w:t>
      </w:r>
      <w:r w:rsidRPr="00E638DD">
        <w:rPr>
          <w:sz w:val="22"/>
          <w:szCs w:val="22"/>
        </w:rPr>
        <w:t xml:space="preserve">) </w:t>
      </w:r>
      <w:r w:rsidR="00E638DD" w:rsidRPr="00E638DD">
        <w:rPr>
          <w:sz w:val="22"/>
          <w:szCs w:val="22"/>
        </w:rPr>
        <w:t xml:space="preserve">sera </w:t>
      </w:r>
      <w:r w:rsidR="00E638DD">
        <w:rPr>
          <w:sz w:val="22"/>
          <w:szCs w:val="22"/>
        </w:rPr>
        <w:t xml:space="preserve">ainsi </w:t>
      </w:r>
      <w:r w:rsidRPr="00E638DD">
        <w:rPr>
          <w:sz w:val="22"/>
          <w:szCs w:val="22"/>
        </w:rPr>
        <w:t>mis en place</w:t>
      </w:r>
      <w:r w:rsidR="00E638DD" w:rsidRPr="00E638DD">
        <w:rPr>
          <w:sz w:val="22"/>
          <w:szCs w:val="22"/>
        </w:rPr>
        <w:t>.</w:t>
      </w:r>
    </w:p>
    <w:p w:rsidR="00E638DD" w:rsidRPr="00A569B7" w:rsidRDefault="00E638DD" w:rsidP="0082572B">
      <w:pPr>
        <w:pStyle w:val="Corpsdetexte"/>
        <w:widowControl/>
        <w:spacing w:before="1"/>
        <w:ind w:left="215" w:right="74"/>
        <w:jc w:val="both"/>
        <w:rPr>
          <w:color w:val="FF0000"/>
          <w:sz w:val="22"/>
          <w:szCs w:val="22"/>
        </w:rPr>
      </w:pPr>
    </w:p>
    <w:p w:rsidR="0082572B" w:rsidRDefault="0082572B" w:rsidP="0082572B">
      <w:pPr>
        <w:pStyle w:val="Corpsdetexte"/>
        <w:widowControl/>
        <w:spacing w:before="1"/>
        <w:ind w:left="215" w:right="74"/>
        <w:jc w:val="both"/>
        <w:rPr>
          <w:sz w:val="22"/>
        </w:rPr>
      </w:pPr>
    </w:p>
    <w:p w:rsidR="0082572B" w:rsidRDefault="0082572B" w:rsidP="0082572B">
      <w:pPr>
        <w:pStyle w:val="Corpsdetexte"/>
        <w:widowControl/>
        <w:spacing w:before="1"/>
        <w:ind w:left="215" w:right="74"/>
        <w:jc w:val="both"/>
        <w:rPr>
          <w:sz w:val="22"/>
        </w:rPr>
      </w:pPr>
    </w:p>
    <w:p w:rsidR="0082572B" w:rsidRPr="00203D05" w:rsidRDefault="0082572B" w:rsidP="0082572B">
      <w:pPr>
        <w:jc w:val="both"/>
        <w:rPr>
          <w:b/>
          <w:sz w:val="28"/>
        </w:rPr>
      </w:pPr>
      <w:r w:rsidRPr="00203D05">
        <w:rPr>
          <w:b/>
          <w:sz w:val="28"/>
        </w:rPr>
        <w:t xml:space="preserve">Article </w:t>
      </w:r>
      <w:r>
        <w:rPr>
          <w:b/>
          <w:sz w:val="28"/>
        </w:rPr>
        <w:t>12</w:t>
      </w:r>
      <w:r w:rsidRPr="00203D05">
        <w:rPr>
          <w:b/>
          <w:sz w:val="28"/>
        </w:rPr>
        <w:t xml:space="preserve"> – Le repas / alimentation</w:t>
      </w:r>
    </w:p>
    <w:p w:rsidR="0082572B" w:rsidRPr="00203D05" w:rsidRDefault="0082572B" w:rsidP="0082572B">
      <w:pPr>
        <w:pStyle w:val="Corpsdetexte"/>
        <w:ind w:left="0"/>
        <w:jc w:val="both"/>
        <w:rPr>
          <w:b/>
          <w:sz w:val="28"/>
        </w:rPr>
      </w:pPr>
    </w:p>
    <w:p w:rsidR="0082572B" w:rsidRPr="00203D05" w:rsidRDefault="0082572B" w:rsidP="0082572B">
      <w:pPr>
        <w:pStyle w:val="Corpsdetexte"/>
        <w:jc w:val="both"/>
        <w:rPr>
          <w:bCs/>
          <w:sz w:val="22"/>
          <w:szCs w:val="22"/>
        </w:rPr>
      </w:pPr>
      <w:r w:rsidRPr="00203D05">
        <w:rPr>
          <w:bCs/>
          <w:sz w:val="22"/>
          <w:szCs w:val="22"/>
        </w:rPr>
        <w:t xml:space="preserve">Les mercredis et pendant les vacances scolaires, un service de restauration est proposé pour les enfants fréquentant les centres de loisirs éducatifs, sous réserve d’une réservation préalable. </w:t>
      </w:r>
    </w:p>
    <w:p w:rsidR="0082572B" w:rsidRPr="00203D05" w:rsidRDefault="0082572B" w:rsidP="0082572B">
      <w:pPr>
        <w:pStyle w:val="Corpsdetexte"/>
        <w:jc w:val="both"/>
        <w:rPr>
          <w:bCs/>
          <w:sz w:val="22"/>
          <w:szCs w:val="22"/>
        </w:rPr>
      </w:pPr>
    </w:p>
    <w:p w:rsidR="0082572B" w:rsidRPr="00203D05" w:rsidRDefault="0082572B" w:rsidP="0082572B">
      <w:pPr>
        <w:pStyle w:val="Corpsdetexte"/>
        <w:jc w:val="both"/>
        <w:rPr>
          <w:bCs/>
          <w:sz w:val="22"/>
          <w:szCs w:val="22"/>
        </w:rPr>
      </w:pPr>
      <w:r w:rsidRPr="00203D05">
        <w:rPr>
          <w:bCs/>
          <w:sz w:val="22"/>
          <w:szCs w:val="22"/>
        </w:rPr>
        <w:t xml:space="preserve">Les repas sont confectionnés et livrés par un traiteur en liaison froide. </w:t>
      </w:r>
    </w:p>
    <w:p w:rsidR="0082572B" w:rsidRPr="00203D05" w:rsidRDefault="0082572B" w:rsidP="0082572B">
      <w:pPr>
        <w:pStyle w:val="Corpsdetexte"/>
        <w:jc w:val="both"/>
        <w:rPr>
          <w:bCs/>
          <w:color w:val="FF0000"/>
          <w:sz w:val="22"/>
          <w:szCs w:val="22"/>
        </w:rPr>
      </w:pPr>
    </w:p>
    <w:p w:rsidR="0082572B" w:rsidRPr="00203D05" w:rsidRDefault="0082572B" w:rsidP="0082572B">
      <w:pPr>
        <w:pStyle w:val="Corpsdetexte"/>
        <w:jc w:val="both"/>
        <w:rPr>
          <w:bCs/>
          <w:sz w:val="22"/>
          <w:szCs w:val="22"/>
        </w:rPr>
      </w:pPr>
      <w:r w:rsidRPr="00203D05">
        <w:rPr>
          <w:bCs/>
          <w:sz w:val="22"/>
          <w:szCs w:val="22"/>
        </w:rPr>
        <w:t xml:space="preserve">Ils sont remis en réchauffe dans le respect des recommandations du fournisseur et conformément aux normes d’hygiène en vigueur régies par la Direction Départementale de Protection des Populations. </w:t>
      </w:r>
    </w:p>
    <w:p w:rsidR="0082572B" w:rsidRPr="00203D05" w:rsidRDefault="0082572B" w:rsidP="0082572B">
      <w:pPr>
        <w:pStyle w:val="Corpsdetexte"/>
        <w:jc w:val="both"/>
        <w:rPr>
          <w:bCs/>
          <w:color w:val="FF0000"/>
          <w:sz w:val="22"/>
          <w:szCs w:val="22"/>
        </w:rPr>
      </w:pPr>
    </w:p>
    <w:p w:rsidR="0082572B" w:rsidRPr="00203D05" w:rsidRDefault="0082572B" w:rsidP="0082572B">
      <w:pPr>
        <w:pStyle w:val="Corpsdetexte"/>
        <w:jc w:val="both"/>
        <w:rPr>
          <w:bCs/>
          <w:sz w:val="22"/>
          <w:szCs w:val="22"/>
        </w:rPr>
      </w:pPr>
      <w:r w:rsidRPr="00203D05">
        <w:rPr>
          <w:bCs/>
          <w:sz w:val="22"/>
          <w:szCs w:val="22"/>
        </w:rPr>
        <w:t>Les repas sont servis dans les locaux des centres de loisirs, dans les espaces prévus à cet effet.</w:t>
      </w:r>
    </w:p>
    <w:p w:rsidR="0082572B" w:rsidRPr="00203D05" w:rsidRDefault="0082572B" w:rsidP="0082572B">
      <w:pPr>
        <w:pStyle w:val="Corpsdetexte"/>
        <w:jc w:val="both"/>
        <w:rPr>
          <w:bCs/>
          <w:color w:val="FF0000"/>
          <w:sz w:val="22"/>
          <w:szCs w:val="22"/>
        </w:rPr>
      </w:pPr>
    </w:p>
    <w:p w:rsidR="0082572B" w:rsidRPr="00203D05" w:rsidRDefault="0082572B" w:rsidP="0082572B">
      <w:pPr>
        <w:pStyle w:val="Corpsdetexte"/>
        <w:jc w:val="both"/>
        <w:rPr>
          <w:bCs/>
          <w:sz w:val="22"/>
          <w:szCs w:val="22"/>
        </w:rPr>
      </w:pPr>
      <w:r w:rsidRPr="00203D05">
        <w:rPr>
          <w:bCs/>
          <w:sz w:val="22"/>
          <w:szCs w:val="22"/>
        </w:rPr>
        <w:t xml:space="preserve">Des formules « pique-nique » sont également proposées lors de sorties. </w:t>
      </w:r>
    </w:p>
    <w:p w:rsidR="0082572B" w:rsidRPr="00203D05" w:rsidRDefault="0082572B" w:rsidP="0082572B">
      <w:pPr>
        <w:pStyle w:val="Corpsdetexte"/>
        <w:jc w:val="both"/>
        <w:rPr>
          <w:bCs/>
          <w:sz w:val="22"/>
          <w:szCs w:val="22"/>
        </w:rPr>
      </w:pPr>
      <w:r w:rsidRPr="00203D05">
        <w:rPr>
          <w:bCs/>
        </w:rPr>
        <w:t>Sauf cas contraire (ex. départ en séjour…), ils seront fournis par les centres de loisirs éducatifs.</w:t>
      </w:r>
      <w:r w:rsidRPr="00E85D12">
        <w:rPr>
          <w:bCs/>
        </w:rPr>
        <w:t xml:space="preserve"> </w:t>
      </w:r>
      <w:r w:rsidRPr="00203D05">
        <w:rPr>
          <w:bCs/>
          <w:sz w:val="22"/>
          <w:szCs w:val="22"/>
        </w:rPr>
        <w:t>Un temps de goûter est proposé sur les temps d’accueil.</w:t>
      </w:r>
    </w:p>
    <w:p w:rsidR="0082572B" w:rsidRPr="00203D05" w:rsidRDefault="0082572B" w:rsidP="0082572B">
      <w:pPr>
        <w:pStyle w:val="Corpsdetexte"/>
        <w:jc w:val="both"/>
        <w:rPr>
          <w:bCs/>
          <w:sz w:val="22"/>
          <w:szCs w:val="22"/>
        </w:rPr>
      </w:pPr>
      <w:r w:rsidRPr="00203D05">
        <w:rPr>
          <w:bCs/>
          <w:sz w:val="22"/>
          <w:szCs w:val="22"/>
        </w:rPr>
        <w:t xml:space="preserve">En lien avec une démarche éco citoyenne, l’association départementale des FRANCAS du Gard tend à proposer des produits issus de circuits courts, « bio », respectueux des saisons et des besoins nutritionnels des enfants. </w:t>
      </w:r>
    </w:p>
    <w:p w:rsidR="0082572B" w:rsidRPr="00203D05" w:rsidRDefault="0082572B" w:rsidP="0082572B">
      <w:pPr>
        <w:pStyle w:val="Corpsdetexte"/>
        <w:jc w:val="both"/>
        <w:rPr>
          <w:bCs/>
          <w:color w:val="FF0000"/>
          <w:sz w:val="22"/>
          <w:szCs w:val="22"/>
        </w:rPr>
      </w:pPr>
    </w:p>
    <w:p w:rsidR="0082572B" w:rsidRPr="00203D05" w:rsidRDefault="0082572B" w:rsidP="0082572B">
      <w:pPr>
        <w:pStyle w:val="Corpsdetexte"/>
        <w:jc w:val="both"/>
        <w:rPr>
          <w:sz w:val="22"/>
          <w:szCs w:val="22"/>
        </w:rPr>
      </w:pPr>
      <w:r w:rsidRPr="00203D05">
        <w:rPr>
          <w:bCs/>
          <w:sz w:val="22"/>
          <w:szCs w:val="22"/>
        </w:rPr>
        <w:t xml:space="preserve">Dans certains cas, le goûter est confectionné par les enfants lors d’ateliers culinaires. Toujours respectueux des besoins nutritionnels des enfants, ces temps de partage sont de véritables moments éducatifs. </w:t>
      </w:r>
    </w:p>
    <w:p w:rsidR="0082572B" w:rsidRDefault="0082572B" w:rsidP="0082572B">
      <w:pPr>
        <w:pStyle w:val="Corpsdetexte"/>
        <w:jc w:val="both"/>
        <w:rPr>
          <w:sz w:val="20"/>
          <w:szCs w:val="22"/>
        </w:rPr>
      </w:pPr>
    </w:p>
    <w:p w:rsidR="0082572B" w:rsidRPr="00E92E7D" w:rsidRDefault="0082572B" w:rsidP="0082572B">
      <w:pPr>
        <w:pStyle w:val="Corpsdetexte"/>
        <w:widowControl/>
        <w:spacing w:before="1"/>
        <w:ind w:left="215" w:right="74"/>
        <w:jc w:val="both"/>
      </w:pPr>
      <w:r w:rsidRPr="00E92E7D">
        <w:t xml:space="preserve">Les enfants bénéficiant d’un PAI alimentaire apportent leur repas et collations. Ils sont pris en charge pendant les différents de repas et de goûter par les </w:t>
      </w:r>
      <w:proofErr w:type="spellStart"/>
      <w:proofErr w:type="gramStart"/>
      <w:r w:rsidRPr="00E92E7D">
        <w:t>animateur.trices</w:t>
      </w:r>
      <w:proofErr w:type="spellEnd"/>
      <w:proofErr w:type="gramEnd"/>
      <w:r w:rsidRPr="00E92E7D">
        <w:t xml:space="preserve"> avec le reste du groupe.</w:t>
      </w:r>
    </w:p>
    <w:p w:rsidR="0082572B" w:rsidRPr="00E92E7D" w:rsidRDefault="0082572B" w:rsidP="0082572B">
      <w:pPr>
        <w:pStyle w:val="Corpsdetexte"/>
        <w:widowControl/>
        <w:spacing w:before="1"/>
        <w:ind w:left="215" w:right="74"/>
        <w:jc w:val="both"/>
      </w:pPr>
    </w:p>
    <w:p w:rsidR="0082572B" w:rsidRPr="00E92E7D" w:rsidRDefault="0082572B" w:rsidP="0082572B">
      <w:pPr>
        <w:pStyle w:val="Corpsdetexte"/>
        <w:widowControl/>
        <w:spacing w:before="1"/>
        <w:ind w:left="215" w:right="74"/>
        <w:jc w:val="both"/>
        <w:rPr>
          <w:sz w:val="22"/>
        </w:rPr>
      </w:pPr>
    </w:p>
    <w:p w:rsidR="0082572B" w:rsidRDefault="0082572B" w:rsidP="0082572B">
      <w:pPr>
        <w:pStyle w:val="Corpsdetexte"/>
        <w:widowControl/>
        <w:spacing w:before="1"/>
        <w:ind w:left="215" w:right="74"/>
        <w:jc w:val="both"/>
        <w:rPr>
          <w:sz w:val="22"/>
        </w:rPr>
      </w:pPr>
    </w:p>
    <w:p w:rsidR="0082572B" w:rsidRDefault="0082572B" w:rsidP="0082572B">
      <w:pPr>
        <w:pStyle w:val="Corpsdetexte"/>
        <w:widowControl/>
        <w:spacing w:before="1"/>
        <w:ind w:left="215" w:right="74"/>
        <w:jc w:val="both"/>
        <w:rPr>
          <w:sz w:val="22"/>
        </w:rPr>
      </w:pPr>
    </w:p>
    <w:p w:rsidR="0082572B" w:rsidRDefault="0082572B" w:rsidP="0082572B">
      <w:pPr>
        <w:pStyle w:val="Corpsdetexte"/>
        <w:widowControl/>
        <w:spacing w:before="1"/>
        <w:ind w:left="215" w:right="74"/>
        <w:jc w:val="both"/>
        <w:rPr>
          <w:sz w:val="22"/>
        </w:rPr>
      </w:pPr>
    </w:p>
    <w:p w:rsidR="0082572B" w:rsidRDefault="0082572B" w:rsidP="0082572B">
      <w:pPr>
        <w:pStyle w:val="Corpsdetexte"/>
        <w:widowControl/>
        <w:spacing w:before="1"/>
        <w:ind w:left="215" w:right="74"/>
        <w:jc w:val="both"/>
        <w:rPr>
          <w:sz w:val="22"/>
        </w:rPr>
      </w:pPr>
    </w:p>
    <w:p w:rsidR="0082572B" w:rsidRDefault="0082572B" w:rsidP="0082572B">
      <w:pPr>
        <w:pStyle w:val="Corpsdetexte"/>
        <w:widowControl/>
        <w:spacing w:before="1"/>
        <w:ind w:left="215" w:right="74"/>
        <w:jc w:val="both"/>
        <w:rPr>
          <w:sz w:val="22"/>
        </w:rPr>
      </w:pPr>
    </w:p>
    <w:p w:rsidR="0082572B" w:rsidRDefault="0082572B" w:rsidP="0082572B">
      <w:pPr>
        <w:pStyle w:val="Corpsdetexte"/>
        <w:widowControl/>
        <w:spacing w:before="1"/>
        <w:ind w:left="215" w:right="74"/>
        <w:jc w:val="both"/>
        <w:rPr>
          <w:sz w:val="22"/>
        </w:rPr>
      </w:pPr>
    </w:p>
    <w:p w:rsidR="00796110" w:rsidRDefault="00796110" w:rsidP="0082572B">
      <w:pPr>
        <w:pStyle w:val="Corpsdetexte"/>
        <w:widowControl/>
        <w:spacing w:before="1"/>
        <w:ind w:left="215" w:right="74"/>
        <w:jc w:val="both"/>
        <w:rPr>
          <w:sz w:val="22"/>
        </w:rPr>
      </w:pPr>
    </w:p>
    <w:p w:rsidR="00E638DD" w:rsidRDefault="00E638DD" w:rsidP="0082572B">
      <w:pPr>
        <w:pStyle w:val="Corpsdetexte"/>
        <w:widowControl/>
        <w:spacing w:before="1"/>
        <w:ind w:left="215" w:right="74"/>
        <w:jc w:val="both"/>
        <w:rPr>
          <w:sz w:val="22"/>
        </w:rPr>
      </w:pPr>
    </w:p>
    <w:p w:rsidR="00E638DD" w:rsidRDefault="00E638DD" w:rsidP="0082572B">
      <w:pPr>
        <w:pStyle w:val="Corpsdetexte"/>
        <w:widowControl/>
        <w:spacing w:before="1"/>
        <w:ind w:left="215" w:right="74"/>
        <w:jc w:val="both"/>
        <w:rPr>
          <w:sz w:val="22"/>
        </w:rPr>
      </w:pPr>
    </w:p>
    <w:p w:rsidR="00796110" w:rsidRDefault="00796110" w:rsidP="0082572B">
      <w:pPr>
        <w:pStyle w:val="Corpsdetexte"/>
        <w:widowControl/>
        <w:spacing w:before="1"/>
        <w:ind w:left="215" w:right="74"/>
        <w:jc w:val="both"/>
        <w:rPr>
          <w:sz w:val="22"/>
        </w:rPr>
      </w:pPr>
    </w:p>
    <w:p w:rsidR="0082572B" w:rsidRPr="00203D05" w:rsidRDefault="0082572B" w:rsidP="0082572B">
      <w:pPr>
        <w:pStyle w:val="Titre1"/>
        <w:jc w:val="both"/>
      </w:pPr>
      <w:r w:rsidRPr="00203D05">
        <w:lastRenderedPageBreak/>
        <w:t xml:space="preserve">Article </w:t>
      </w:r>
      <w:r>
        <w:t>13</w:t>
      </w:r>
      <w:r w:rsidRPr="00203D05">
        <w:t xml:space="preserve"> – La vie collective</w:t>
      </w:r>
    </w:p>
    <w:p w:rsidR="0082572B" w:rsidRPr="00203D05" w:rsidRDefault="0082572B" w:rsidP="0082572B">
      <w:pPr>
        <w:pStyle w:val="Corpsdetexte"/>
        <w:spacing w:before="11"/>
        <w:jc w:val="both"/>
        <w:rPr>
          <w:b/>
          <w:bCs/>
          <w:sz w:val="28"/>
        </w:rPr>
      </w:pPr>
    </w:p>
    <w:p w:rsidR="0082572B" w:rsidRPr="00203D05" w:rsidRDefault="0082572B" w:rsidP="0082572B">
      <w:pPr>
        <w:pStyle w:val="Corpsdetexte"/>
        <w:spacing w:before="11"/>
        <w:jc w:val="both"/>
        <w:rPr>
          <w:b/>
          <w:u w:val="single"/>
        </w:rPr>
      </w:pPr>
      <w:r w:rsidRPr="00203D05">
        <w:rPr>
          <w:b/>
          <w:bCs/>
          <w:u w:val="single"/>
        </w:rPr>
        <w:t xml:space="preserve">Discipline et sanctions </w:t>
      </w:r>
    </w:p>
    <w:p w:rsidR="0082572B" w:rsidRPr="00203D05" w:rsidRDefault="0082572B" w:rsidP="0082572B">
      <w:pPr>
        <w:pStyle w:val="Corpsdetexte"/>
        <w:spacing w:before="11"/>
        <w:jc w:val="both"/>
        <w:rPr>
          <w:sz w:val="18"/>
          <w:szCs w:val="22"/>
        </w:rPr>
      </w:pPr>
    </w:p>
    <w:p w:rsidR="0082572B" w:rsidRPr="00203D05" w:rsidRDefault="0082572B" w:rsidP="0082572B">
      <w:pPr>
        <w:pStyle w:val="Corpsdetexte"/>
        <w:jc w:val="both"/>
        <w:rPr>
          <w:sz w:val="22"/>
          <w:szCs w:val="22"/>
        </w:rPr>
      </w:pPr>
      <w:r w:rsidRPr="00203D05">
        <w:rPr>
          <w:sz w:val="22"/>
          <w:szCs w:val="22"/>
        </w:rPr>
        <w:t>Les enfants sont tenus de respecter les règles de fonctionnement et de vie fixées par l’équipe d’encadrement.</w:t>
      </w:r>
    </w:p>
    <w:p w:rsidR="0082572B" w:rsidRPr="00203D05" w:rsidRDefault="0082572B" w:rsidP="0082572B">
      <w:pPr>
        <w:pStyle w:val="Corpsdetexte"/>
        <w:jc w:val="both"/>
        <w:rPr>
          <w:sz w:val="22"/>
          <w:szCs w:val="22"/>
        </w:rPr>
      </w:pPr>
    </w:p>
    <w:p w:rsidR="0082572B" w:rsidRPr="00203D05" w:rsidRDefault="0082572B" w:rsidP="0082572B">
      <w:pPr>
        <w:pStyle w:val="Corpsdetexte"/>
        <w:jc w:val="both"/>
        <w:rPr>
          <w:sz w:val="22"/>
          <w:szCs w:val="22"/>
        </w:rPr>
      </w:pPr>
      <w:r w:rsidRPr="00203D05">
        <w:rPr>
          <w:sz w:val="22"/>
          <w:szCs w:val="22"/>
        </w:rPr>
        <w:t xml:space="preserve">Toute attitude incompatible avec la vie en collectivité (dégradation, vol, violence verbale et/ou physique, non-respect des personnes et du matériel, discrimination, …) sera directement signalée aux parents par le responsable et sera sanctionnée. En fonction de la gravité, la sanction pourra aller jusqu’à l’exclusion temporaire ou définitive de l’enfant après discussion préalable avec le(s) responsable(s) légale (aux) de l’enfant. </w:t>
      </w:r>
    </w:p>
    <w:p w:rsidR="0082572B" w:rsidRPr="00203D05" w:rsidRDefault="0082572B" w:rsidP="0082572B">
      <w:pPr>
        <w:pStyle w:val="Corpsdetexte"/>
        <w:jc w:val="both"/>
        <w:rPr>
          <w:sz w:val="22"/>
          <w:szCs w:val="22"/>
        </w:rPr>
      </w:pPr>
    </w:p>
    <w:p w:rsidR="0082572B" w:rsidRPr="00203D05" w:rsidRDefault="0082572B" w:rsidP="0082572B">
      <w:pPr>
        <w:pStyle w:val="Corpsdetexte"/>
        <w:jc w:val="both"/>
        <w:rPr>
          <w:sz w:val="22"/>
          <w:szCs w:val="22"/>
        </w:rPr>
      </w:pPr>
      <w:r w:rsidRPr="00203D05">
        <w:rPr>
          <w:sz w:val="22"/>
          <w:szCs w:val="22"/>
        </w:rPr>
        <w:t>Les enfants et le personnel agissant au sein du centre de loisirs s’engagent à respecter les lois françaises en vigueur. Sous peine de se voir sanctionner par la justice, il est interdit de posséder, de consommer, ou d’inciter à consommer des drogues au risque d’encourir jusqu’à un an d’emprisonnement et 3750 euros d’amende.</w:t>
      </w:r>
    </w:p>
    <w:p w:rsidR="0082572B" w:rsidRPr="00203D05" w:rsidRDefault="0082572B" w:rsidP="0082572B">
      <w:pPr>
        <w:pStyle w:val="Corpsdetexte"/>
        <w:jc w:val="both"/>
        <w:rPr>
          <w:sz w:val="22"/>
          <w:szCs w:val="22"/>
        </w:rPr>
      </w:pPr>
      <w:r w:rsidRPr="00203D05">
        <w:rPr>
          <w:sz w:val="22"/>
          <w:szCs w:val="22"/>
        </w:rPr>
        <w:t xml:space="preserve">Il est interdit de proposer ou de vendre des boissons alcoolisées à des mineurs. </w:t>
      </w:r>
    </w:p>
    <w:p w:rsidR="0082572B" w:rsidRPr="00203D05" w:rsidRDefault="0082572B" w:rsidP="0082572B">
      <w:pPr>
        <w:pStyle w:val="Corpsdetexte"/>
        <w:jc w:val="both"/>
        <w:rPr>
          <w:sz w:val="22"/>
          <w:szCs w:val="22"/>
        </w:rPr>
      </w:pPr>
    </w:p>
    <w:p w:rsidR="0082572B" w:rsidRPr="00203D05" w:rsidRDefault="0082572B" w:rsidP="0082572B">
      <w:pPr>
        <w:pStyle w:val="Corpsdetexte"/>
        <w:jc w:val="both"/>
        <w:rPr>
          <w:sz w:val="22"/>
          <w:szCs w:val="22"/>
        </w:rPr>
      </w:pPr>
      <w:r w:rsidRPr="00203D05">
        <w:rPr>
          <w:sz w:val="22"/>
          <w:szCs w:val="22"/>
        </w:rPr>
        <w:t>Il est interdit de fumer ou de vapoter dans l’enceinte du centre de loisirs éducatif intérieur et extérieurs (sauf éventuel lieu défini en équipe permettant la pause des personnels).</w:t>
      </w:r>
    </w:p>
    <w:p w:rsidR="0082572B" w:rsidRPr="00203D05" w:rsidRDefault="0082572B" w:rsidP="0082572B">
      <w:pPr>
        <w:pStyle w:val="Corpsdetexte"/>
        <w:jc w:val="both"/>
        <w:rPr>
          <w:sz w:val="22"/>
          <w:szCs w:val="22"/>
        </w:rPr>
      </w:pPr>
    </w:p>
    <w:p w:rsidR="0082572B" w:rsidRDefault="0082572B" w:rsidP="0082572B">
      <w:pPr>
        <w:pStyle w:val="Corpsdetexte"/>
        <w:jc w:val="both"/>
        <w:rPr>
          <w:sz w:val="22"/>
          <w:szCs w:val="22"/>
        </w:rPr>
      </w:pPr>
      <w:r w:rsidRPr="00203D05">
        <w:rPr>
          <w:sz w:val="22"/>
          <w:szCs w:val="22"/>
        </w:rPr>
        <w:t>Tout objet dangereux est strictement interdit (couteaux…).</w:t>
      </w:r>
    </w:p>
    <w:p w:rsidR="0082572B" w:rsidRPr="00203D05" w:rsidRDefault="0082572B" w:rsidP="0082572B">
      <w:pPr>
        <w:pStyle w:val="Corpsdetexte"/>
        <w:ind w:left="0"/>
        <w:jc w:val="both"/>
        <w:rPr>
          <w:sz w:val="22"/>
          <w:szCs w:val="22"/>
        </w:rPr>
      </w:pPr>
    </w:p>
    <w:p w:rsidR="0082572B" w:rsidRPr="00203D05" w:rsidRDefault="0082572B" w:rsidP="0082572B">
      <w:pPr>
        <w:pStyle w:val="Corpsdetexte"/>
        <w:jc w:val="both"/>
        <w:rPr>
          <w:sz w:val="22"/>
          <w:szCs w:val="22"/>
        </w:rPr>
      </w:pPr>
    </w:p>
    <w:p w:rsidR="0082572B" w:rsidRPr="00203D05" w:rsidRDefault="0082572B" w:rsidP="0082572B">
      <w:pPr>
        <w:ind w:left="218"/>
        <w:jc w:val="both"/>
        <w:rPr>
          <w:b/>
          <w:sz w:val="24"/>
          <w:szCs w:val="27"/>
          <w:u w:val="single"/>
        </w:rPr>
      </w:pPr>
      <w:r w:rsidRPr="00203D05">
        <w:rPr>
          <w:b/>
          <w:sz w:val="24"/>
          <w:szCs w:val="27"/>
          <w:u w:val="single"/>
        </w:rPr>
        <w:t xml:space="preserve">Les effets et objets personnels de l’enfant </w:t>
      </w:r>
    </w:p>
    <w:p w:rsidR="0082572B" w:rsidRPr="00203D05" w:rsidRDefault="0082572B" w:rsidP="0082572B">
      <w:pPr>
        <w:pStyle w:val="Corpsdetexte"/>
        <w:jc w:val="both"/>
        <w:rPr>
          <w:sz w:val="18"/>
          <w:szCs w:val="22"/>
        </w:rPr>
      </w:pPr>
    </w:p>
    <w:p w:rsidR="0082572B" w:rsidRPr="00203D05" w:rsidRDefault="0082572B" w:rsidP="0082572B">
      <w:pPr>
        <w:pStyle w:val="Corpsdetexte"/>
        <w:jc w:val="both"/>
        <w:rPr>
          <w:sz w:val="22"/>
          <w:szCs w:val="22"/>
        </w:rPr>
      </w:pPr>
      <w:r w:rsidRPr="00203D05">
        <w:rPr>
          <w:sz w:val="22"/>
          <w:szCs w:val="22"/>
        </w:rPr>
        <w:t xml:space="preserve">Pour vivre pleinement sa journée et garantir son autonomie, l’enfant va jouer et aussi peut être se salir ; il est préférable qu’il ait une tenue vestimentaire sans « contraintes » : vêtements de sport, amples et souples, chaussures aisées à lacer, vêtements chauds et de pluie. En saison froide, gants, bonnet, en saison chaude, casquette. </w:t>
      </w:r>
    </w:p>
    <w:p w:rsidR="0082572B" w:rsidRDefault="0082572B" w:rsidP="0082572B">
      <w:pPr>
        <w:pStyle w:val="Corpsdetexte"/>
        <w:jc w:val="both"/>
        <w:rPr>
          <w:sz w:val="22"/>
          <w:szCs w:val="22"/>
        </w:rPr>
      </w:pPr>
      <w:r w:rsidRPr="00203D05">
        <w:rPr>
          <w:sz w:val="22"/>
          <w:szCs w:val="22"/>
        </w:rPr>
        <w:t>Aucune assurance ne prend en compte les dégâts vestimentaires.</w:t>
      </w:r>
    </w:p>
    <w:p w:rsidR="0082572B" w:rsidRPr="00E92E7D" w:rsidRDefault="0082572B" w:rsidP="0082572B">
      <w:pPr>
        <w:pStyle w:val="Corpsdetexte"/>
        <w:jc w:val="both"/>
        <w:rPr>
          <w:sz w:val="22"/>
          <w:szCs w:val="22"/>
        </w:rPr>
      </w:pPr>
      <w:r w:rsidRPr="00E92E7D">
        <w:rPr>
          <w:sz w:val="22"/>
          <w:szCs w:val="22"/>
        </w:rPr>
        <w:t>Au bout d’un an, les vêtements oubliés et non réclamés par les familles seront donnés à des associations caritatives.</w:t>
      </w:r>
    </w:p>
    <w:p w:rsidR="0082572B" w:rsidRPr="00203D05" w:rsidRDefault="0082572B" w:rsidP="0082572B">
      <w:pPr>
        <w:pStyle w:val="Corpsdetexte"/>
        <w:jc w:val="both"/>
        <w:rPr>
          <w:sz w:val="22"/>
          <w:szCs w:val="22"/>
        </w:rPr>
      </w:pPr>
    </w:p>
    <w:p w:rsidR="0082572B" w:rsidRDefault="0082572B" w:rsidP="0082572B">
      <w:pPr>
        <w:pStyle w:val="Corpsdetexte"/>
        <w:jc w:val="both"/>
        <w:rPr>
          <w:sz w:val="22"/>
          <w:szCs w:val="22"/>
        </w:rPr>
      </w:pPr>
      <w:r w:rsidRPr="00203D05">
        <w:rPr>
          <w:sz w:val="22"/>
          <w:szCs w:val="22"/>
        </w:rPr>
        <w:t>Pour les plus jeunes, il est demandé de prévoir un change complet.</w:t>
      </w:r>
    </w:p>
    <w:p w:rsidR="0082572B" w:rsidRDefault="0082572B" w:rsidP="0082572B">
      <w:pPr>
        <w:pStyle w:val="Corpsdetexte"/>
        <w:jc w:val="both"/>
        <w:rPr>
          <w:sz w:val="22"/>
          <w:szCs w:val="22"/>
        </w:rPr>
      </w:pPr>
    </w:p>
    <w:p w:rsidR="0082572B" w:rsidRDefault="0082572B" w:rsidP="0082572B">
      <w:pPr>
        <w:pStyle w:val="Corpsdetexte"/>
        <w:jc w:val="both"/>
        <w:rPr>
          <w:sz w:val="22"/>
          <w:szCs w:val="22"/>
        </w:rPr>
      </w:pPr>
      <w:r w:rsidRPr="00203D05">
        <w:rPr>
          <w:sz w:val="22"/>
          <w:szCs w:val="22"/>
        </w:rPr>
        <w:t>Les enfants ne doivent porter aucun objet de valeur : bijoux, téléphones portables, jeux électroniques, jouets personnels, argent. Le centre de loisirs éducatif décline toute responsabilité en cas de perte, de vol ou de détérioration d’objets appartenant aux enfants</w:t>
      </w:r>
      <w:r>
        <w:rPr>
          <w:sz w:val="22"/>
          <w:szCs w:val="22"/>
        </w:rPr>
        <w:t>.</w:t>
      </w:r>
    </w:p>
    <w:p w:rsidR="0082572B" w:rsidRDefault="0082572B" w:rsidP="0082572B">
      <w:pPr>
        <w:pStyle w:val="Corpsdetexte"/>
        <w:ind w:left="0"/>
        <w:jc w:val="both"/>
        <w:rPr>
          <w:sz w:val="22"/>
          <w:szCs w:val="22"/>
        </w:rPr>
      </w:pPr>
    </w:p>
    <w:p w:rsidR="0082572B" w:rsidRPr="00203D05" w:rsidRDefault="0082572B" w:rsidP="0082572B">
      <w:pPr>
        <w:pStyle w:val="Corpsdetexte"/>
        <w:ind w:left="0"/>
        <w:jc w:val="both"/>
        <w:rPr>
          <w:sz w:val="22"/>
          <w:szCs w:val="22"/>
        </w:rPr>
      </w:pPr>
    </w:p>
    <w:p w:rsidR="0082572B" w:rsidRPr="00203D05" w:rsidRDefault="0082572B" w:rsidP="0082572B">
      <w:pPr>
        <w:pStyle w:val="Titre2"/>
        <w:rPr>
          <w:sz w:val="28"/>
          <w:szCs w:val="28"/>
        </w:rPr>
      </w:pPr>
      <w:r w:rsidRPr="00203D05">
        <w:rPr>
          <w:sz w:val="28"/>
          <w:szCs w:val="28"/>
        </w:rPr>
        <w:t>Article 1</w:t>
      </w:r>
      <w:r>
        <w:rPr>
          <w:sz w:val="28"/>
          <w:szCs w:val="28"/>
        </w:rPr>
        <w:t>4</w:t>
      </w:r>
      <w:r w:rsidRPr="00203D05">
        <w:rPr>
          <w:sz w:val="28"/>
          <w:szCs w:val="28"/>
        </w:rPr>
        <w:t>- Les transports</w:t>
      </w:r>
    </w:p>
    <w:p w:rsidR="0082572B" w:rsidRPr="00203D05" w:rsidRDefault="0082572B" w:rsidP="0082572B">
      <w:pPr>
        <w:pStyle w:val="Titre2"/>
        <w:rPr>
          <w:sz w:val="28"/>
        </w:rPr>
      </w:pPr>
    </w:p>
    <w:p w:rsidR="0082572B" w:rsidRPr="00203D05" w:rsidRDefault="0082572B" w:rsidP="0082572B">
      <w:pPr>
        <w:pStyle w:val="Corpsdetexte"/>
        <w:jc w:val="both"/>
        <w:rPr>
          <w:sz w:val="22"/>
          <w:szCs w:val="22"/>
        </w:rPr>
      </w:pPr>
      <w:r w:rsidRPr="00203D05">
        <w:rPr>
          <w:sz w:val="22"/>
          <w:szCs w:val="22"/>
        </w:rPr>
        <w:t>L’inscription des enfants engage les parents à accepter que leurs enfants soient transportés par des moyens de transport reconnus dans le cadre des activités de l’accueil de loisirs (bus de ville, autocars et minibus).</w:t>
      </w:r>
    </w:p>
    <w:p w:rsidR="0082572B" w:rsidRPr="00203D05" w:rsidRDefault="0082572B" w:rsidP="0082572B">
      <w:pPr>
        <w:pStyle w:val="Corpsdetexte"/>
        <w:jc w:val="both"/>
        <w:rPr>
          <w:sz w:val="22"/>
          <w:szCs w:val="22"/>
        </w:rPr>
      </w:pPr>
    </w:p>
    <w:p w:rsidR="0082572B" w:rsidRDefault="0082572B" w:rsidP="0082572B">
      <w:pPr>
        <w:pStyle w:val="Corpsdetexte"/>
        <w:jc w:val="both"/>
        <w:rPr>
          <w:sz w:val="22"/>
          <w:szCs w:val="22"/>
        </w:rPr>
      </w:pPr>
      <w:r w:rsidRPr="00203D05">
        <w:rPr>
          <w:sz w:val="22"/>
          <w:szCs w:val="22"/>
        </w:rPr>
        <w:t>Les transports en bus sont assurés par une compagnie d’autocaristes privée. Elle garantit une exigence de Qualité et une politique Environnementale. Certifiée Qualité ISO 9001, elle est signataire de la "Charte Objectif CO2 - Les Transporteurs s'engagent".</w:t>
      </w:r>
    </w:p>
    <w:p w:rsidR="0082572B" w:rsidRDefault="0082572B" w:rsidP="0082572B">
      <w:pPr>
        <w:pStyle w:val="Corpsdetexte"/>
        <w:jc w:val="both"/>
        <w:rPr>
          <w:sz w:val="22"/>
          <w:szCs w:val="22"/>
        </w:rPr>
      </w:pPr>
    </w:p>
    <w:p w:rsidR="0082572B" w:rsidRDefault="0082572B" w:rsidP="0082572B">
      <w:pPr>
        <w:pStyle w:val="Corpsdetexte"/>
        <w:jc w:val="both"/>
        <w:rPr>
          <w:sz w:val="22"/>
          <w:szCs w:val="22"/>
        </w:rPr>
      </w:pPr>
      <w:r w:rsidRPr="00203D05">
        <w:rPr>
          <w:sz w:val="22"/>
          <w:szCs w:val="22"/>
        </w:rPr>
        <w:lastRenderedPageBreak/>
        <w:t>Les enfants sont accompagnés d’un ou plusieurs adultes. L’équipe d’animation s’engage à respecter la législation relative à l’accompagnement des groupes d’enfants en Accueil Collectif de Mineurs et au Code de la route en vigueur. L’association départementale des FRANCAS du Gard veille au bon état des véhicules utilisés pour les transports d’enfants.</w:t>
      </w:r>
    </w:p>
    <w:p w:rsidR="0082572B" w:rsidRDefault="0082572B" w:rsidP="0082572B">
      <w:pPr>
        <w:pStyle w:val="Corpsdetexte"/>
        <w:spacing w:before="2"/>
        <w:ind w:left="0"/>
        <w:jc w:val="both"/>
        <w:rPr>
          <w:sz w:val="22"/>
          <w:szCs w:val="22"/>
        </w:rPr>
      </w:pPr>
    </w:p>
    <w:p w:rsidR="0082572B" w:rsidRDefault="0082572B" w:rsidP="0082572B">
      <w:pPr>
        <w:pStyle w:val="Corpsdetexte"/>
        <w:spacing w:before="2"/>
        <w:ind w:left="0"/>
        <w:jc w:val="both"/>
        <w:rPr>
          <w:sz w:val="22"/>
          <w:szCs w:val="22"/>
        </w:rPr>
      </w:pPr>
    </w:p>
    <w:p w:rsidR="0082572B" w:rsidRPr="00203D05" w:rsidRDefault="0082572B" w:rsidP="0082572B">
      <w:pPr>
        <w:pStyle w:val="Titre1"/>
        <w:spacing w:before="1"/>
        <w:jc w:val="both"/>
      </w:pPr>
      <w:r w:rsidRPr="00203D05">
        <w:t>Article 1</w:t>
      </w:r>
      <w:r>
        <w:t>5</w:t>
      </w:r>
      <w:r w:rsidRPr="00203D05">
        <w:t>- L’autorisation à tiers, retards et procédures</w:t>
      </w:r>
    </w:p>
    <w:p w:rsidR="0082572B" w:rsidRPr="00203D05" w:rsidRDefault="0082572B" w:rsidP="0082572B">
      <w:pPr>
        <w:pStyle w:val="Corpsdetexte"/>
        <w:ind w:left="0"/>
        <w:jc w:val="both"/>
        <w:rPr>
          <w:b/>
          <w:sz w:val="28"/>
        </w:rPr>
      </w:pPr>
    </w:p>
    <w:p w:rsidR="0082572B" w:rsidRPr="00203D05" w:rsidRDefault="0082572B" w:rsidP="0082572B">
      <w:pPr>
        <w:pStyle w:val="Corpsdetexte"/>
        <w:ind w:left="215"/>
        <w:jc w:val="both"/>
        <w:rPr>
          <w:sz w:val="22"/>
          <w:szCs w:val="22"/>
        </w:rPr>
      </w:pPr>
      <w:r w:rsidRPr="00203D05">
        <w:rPr>
          <w:sz w:val="22"/>
          <w:szCs w:val="22"/>
        </w:rPr>
        <w:t>Si le représentant légal de l’enfant ne peut pas venir le chercher à la fin de la journée de l’accueil, si les tiers identifiés ne peuvent pas non plus, si une autre personne est choisie, celle-ci devra être porteuse d’une autorisation ou à défaut, un contact téléphonique formel avec la famille, permettra au responsable du centre de loisirs de confier l’enfant.</w:t>
      </w:r>
    </w:p>
    <w:p w:rsidR="0082572B" w:rsidRPr="00203D05" w:rsidRDefault="0082572B" w:rsidP="0082572B">
      <w:pPr>
        <w:pStyle w:val="Corpsdetexte"/>
        <w:spacing w:before="12"/>
        <w:ind w:left="0"/>
        <w:jc w:val="both"/>
        <w:rPr>
          <w:sz w:val="22"/>
          <w:szCs w:val="22"/>
        </w:rPr>
      </w:pPr>
    </w:p>
    <w:p w:rsidR="0082572B" w:rsidRPr="00203D05" w:rsidRDefault="0082572B" w:rsidP="0082572B">
      <w:pPr>
        <w:pStyle w:val="Corpsdetexte"/>
        <w:jc w:val="both"/>
        <w:rPr>
          <w:sz w:val="22"/>
          <w:szCs w:val="22"/>
        </w:rPr>
      </w:pPr>
      <w:r w:rsidRPr="00203D05">
        <w:rPr>
          <w:sz w:val="22"/>
          <w:szCs w:val="22"/>
        </w:rPr>
        <w:t>Si la famille ou les personnes autorisées ne sont pas venues reprendre l’enfant à la fermeture du centre, le responsable les contactera.</w:t>
      </w:r>
    </w:p>
    <w:p w:rsidR="0082572B" w:rsidRPr="00203D05" w:rsidRDefault="0082572B" w:rsidP="0082572B">
      <w:pPr>
        <w:pStyle w:val="Corpsdetexte"/>
        <w:jc w:val="both"/>
        <w:rPr>
          <w:sz w:val="22"/>
          <w:szCs w:val="22"/>
        </w:rPr>
      </w:pPr>
    </w:p>
    <w:p w:rsidR="0082572B" w:rsidRDefault="0082572B" w:rsidP="0082572B">
      <w:pPr>
        <w:pStyle w:val="Corpsdetexte"/>
        <w:jc w:val="both"/>
        <w:rPr>
          <w:b/>
          <w:sz w:val="22"/>
          <w:szCs w:val="22"/>
        </w:rPr>
      </w:pPr>
      <w:r w:rsidRPr="00203D05">
        <w:rPr>
          <w:b/>
          <w:sz w:val="22"/>
          <w:szCs w:val="22"/>
        </w:rPr>
        <w:t>En tout état de cause, le maximum sera toujours fait pour sécuriser et rassurer l’enfant, le recours aux services de gendarmerie ne se fera que sous conditions ultimes et extrêmes.</w:t>
      </w:r>
    </w:p>
    <w:p w:rsidR="0082572B" w:rsidRPr="00203D05" w:rsidRDefault="0082572B" w:rsidP="0082572B">
      <w:pPr>
        <w:pStyle w:val="Corpsdetexte"/>
        <w:ind w:left="0"/>
        <w:jc w:val="both"/>
        <w:rPr>
          <w:sz w:val="22"/>
          <w:szCs w:val="22"/>
        </w:rPr>
      </w:pPr>
      <w:r w:rsidRPr="00203D05">
        <w:rPr>
          <w:sz w:val="22"/>
          <w:szCs w:val="22"/>
        </w:rPr>
        <w:t>Il est indispensable que les parents signalent le plus rapidement possible toute modification survenue dans leur situation familiale</w:t>
      </w:r>
      <w:r>
        <w:rPr>
          <w:sz w:val="22"/>
          <w:szCs w:val="22"/>
        </w:rPr>
        <w:t>.</w:t>
      </w:r>
    </w:p>
    <w:p w:rsidR="0082572B" w:rsidRDefault="0082572B" w:rsidP="0082572B">
      <w:pPr>
        <w:pStyle w:val="Corpsdetexte"/>
        <w:widowControl/>
        <w:spacing w:before="1"/>
        <w:ind w:left="215" w:right="74"/>
        <w:jc w:val="both"/>
        <w:rPr>
          <w:sz w:val="22"/>
        </w:rPr>
      </w:pPr>
    </w:p>
    <w:p w:rsidR="0082572B" w:rsidRDefault="0082572B" w:rsidP="0082572B">
      <w:pPr>
        <w:pStyle w:val="Corpsdetexte"/>
        <w:widowControl/>
        <w:spacing w:before="1"/>
        <w:ind w:left="215" w:right="74"/>
        <w:jc w:val="both"/>
        <w:rPr>
          <w:sz w:val="22"/>
        </w:rPr>
      </w:pPr>
    </w:p>
    <w:p w:rsidR="0082572B" w:rsidRPr="00203D05" w:rsidRDefault="0082572B" w:rsidP="0082572B">
      <w:pPr>
        <w:rPr>
          <w:rFonts w:eastAsiaTheme="minorHAnsi" w:cs="Times New Roman"/>
          <w:b/>
          <w:sz w:val="28"/>
          <w:lang w:bidi="ar-SA"/>
        </w:rPr>
      </w:pPr>
      <w:r>
        <w:rPr>
          <w:b/>
          <w:sz w:val="28"/>
        </w:rPr>
        <w:t>Article 16</w:t>
      </w:r>
      <w:r w:rsidRPr="00203D05">
        <w:rPr>
          <w:b/>
          <w:sz w:val="28"/>
        </w:rPr>
        <w:t xml:space="preserve"> - Règlement Général sur la Protection des Données (RGPD)</w:t>
      </w:r>
    </w:p>
    <w:p w:rsidR="0082572B" w:rsidRPr="00203D05" w:rsidRDefault="0082572B" w:rsidP="0082572B">
      <w:pPr>
        <w:rPr>
          <w:color w:val="1F497D"/>
        </w:rPr>
      </w:pPr>
    </w:p>
    <w:p w:rsidR="0082572B" w:rsidRPr="00203D05" w:rsidRDefault="0082572B" w:rsidP="0082572B">
      <w:pPr>
        <w:jc w:val="both"/>
      </w:pPr>
      <w:r w:rsidRPr="00203D05">
        <w:t>Dans le cadre de la gestion du centre de loisirs éducatif, l’association départementale des FRANCAS du Gard est amenée à collecter les données personnelles (ex : nom, prénom, adresses, numéro de téléphone…) des familles. Elles font l’objet d’un traitement dont le responsable est le Directeur Départemental.</w:t>
      </w:r>
    </w:p>
    <w:p w:rsidR="0082572B" w:rsidRPr="00203D05" w:rsidRDefault="0082572B" w:rsidP="0082572B">
      <w:pPr>
        <w:jc w:val="both"/>
      </w:pPr>
    </w:p>
    <w:p w:rsidR="0082572B" w:rsidRPr="00203D05" w:rsidRDefault="0082572B" w:rsidP="0082572B">
      <w:pPr>
        <w:jc w:val="both"/>
      </w:pPr>
      <w:r w:rsidRPr="00203D05">
        <w:t>Ces données personnelles recueillies via le dossier administratif (renseignements famille, fiche sanitaire de liaison, pièces justificatives concernant les revenus du foyer, etc.) ne seront traitées ou utilisées que dans la mesure où cela est nécessaire pour administrer le centre de loisirs éducatif ou répondre à une obligation légale et/ou réglementaire en lien avec les partenaires institutionnels financiers tels que la CAF, la MSA….</w:t>
      </w:r>
    </w:p>
    <w:p w:rsidR="0082572B" w:rsidRPr="00203D05" w:rsidRDefault="0082572B" w:rsidP="0082572B">
      <w:pPr>
        <w:jc w:val="both"/>
      </w:pPr>
    </w:p>
    <w:p w:rsidR="0082572B" w:rsidRPr="00203D05" w:rsidRDefault="0082572B" w:rsidP="0082572B">
      <w:pPr>
        <w:jc w:val="both"/>
      </w:pPr>
      <w:r w:rsidRPr="00203D05">
        <w:t>Les informations personnelles des familles seront conservées aussi longtemps que nécessaire à l’accomplissement par l’association de ses obligations légales et réglementaires.</w:t>
      </w:r>
    </w:p>
    <w:p w:rsidR="0082572B" w:rsidRPr="00203D05" w:rsidRDefault="0082572B" w:rsidP="0082572B">
      <w:pPr>
        <w:jc w:val="both"/>
      </w:pPr>
    </w:p>
    <w:p w:rsidR="0082572B" w:rsidRPr="00203D05" w:rsidRDefault="0082572B" w:rsidP="0082572B">
      <w:pPr>
        <w:jc w:val="both"/>
      </w:pPr>
      <w:r w:rsidRPr="00203D05">
        <w:t xml:space="preserve">Pendant toute la durée de conservation des données personnelles des familles, l’association départementale des FRANCAS du Gard met en place tous les moyens aptes à assurer leur confidentialité et leur sécurité, de manière à empêcher leur endommagement, effacement ou accès </w:t>
      </w:r>
    </w:p>
    <w:p w:rsidR="0082572B" w:rsidRDefault="0082572B" w:rsidP="0082572B">
      <w:pPr>
        <w:jc w:val="both"/>
      </w:pPr>
      <w:proofErr w:type="gramStart"/>
      <w:r w:rsidRPr="00203D05">
        <w:t>par</w:t>
      </w:r>
      <w:proofErr w:type="gramEnd"/>
      <w:r w:rsidRPr="00203D05">
        <w:t xml:space="preserve"> des tiers non autorisés.</w:t>
      </w:r>
      <w:r w:rsidRPr="00BB64DA">
        <w:t xml:space="preserve"> </w:t>
      </w:r>
    </w:p>
    <w:p w:rsidR="0082572B" w:rsidRDefault="0082572B" w:rsidP="0082572B">
      <w:pPr>
        <w:ind w:left="284"/>
        <w:jc w:val="both"/>
      </w:pPr>
    </w:p>
    <w:p w:rsidR="0082572B" w:rsidRDefault="0082572B" w:rsidP="0082572B">
      <w:pPr>
        <w:jc w:val="both"/>
      </w:pPr>
      <w:r w:rsidRPr="00BB64DA">
        <w:t>L'accès aux données personnelles est strictement limité aux salariés de l’association, habilités à les traiter en raison de leurs fonctions. Les informations recueillies pourront éventuellement être communiquées à des tiers liés à l’association par contrat pour l'exécution de tâches sous-traitées nécessaires à la gestion du centre de loisirs éducatifs. Ces tiers n’ont qu’un accès limité aux données et ont l’obligation de les utiliser en conformité avec les dispositions de la législation applicable en matière de protection des données personnelles. Les destinataires des données sont intégralement situés au sein de l’Union européenne.</w:t>
      </w:r>
    </w:p>
    <w:p w:rsidR="0082572B" w:rsidRDefault="0082572B" w:rsidP="0082572B">
      <w:pPr>
        <w:ind w:left="284"/>
        <w:jc w:val="both"/>
      </w:pPr>
    </w:p>
    <w:p w:rsidR="0082572B" w:rsidRDefault="0082572B" w:rsidP="0082572B">
      <w:pPr>
        <w:pStyle w:val="Corpsdetexte"/>
        <w:widowControl/>
        <w:spacing w:before="1"/>
        <w:ind w:left="0" w:right="74"/>
        <w:jc w:val="both"/>
      </w:pPr>
      <w:r w:rsidRPr="00BB64DA">
        <w:lastRenderedPageBreak/>
        <w:t xml:space="preserve">Conformément aux dispositions légales et règlementaires applicables, vous bénéficiez d’un droit d’accès, de rectification, de portabilité et d’effacement de vos données ou encore de limitation du traitement. Vous pouvez également, pour des motifs légitimes, vous opposer au traitement des données vous concernant. Vous pouvez, sous réserve de la production d’un justificatif d’identité valide, exercer vos droits, et vous opposer au traitement des données vous concernant et disposez du droit de retirer votre consentement à tout moment en contactant le Directeur Départemental. En cas de difficulté en lien avec la gestion de ses données personnelles, vous pouvez contacter la Cnil (plus d’informations sur </w:t>
      </w:r>
      <w:hyperlink r:id="rId16" w:history="1">
        <w:r w:rsidRPr="00BE15B4">
          <w:rPr>
            <w:rStyle w:val="Lienhypertexte"/>
          </w:rPr>
          <w:t>www.cnil.fr</w:t>
        </w:r>
      </w:hyperlink>
      <w:r>
        <w:t>.</w:t>
      </w:r>
    </w:p>
    <w:p w:rsidR="0082572B" w:rsidRDefault="0082572B" w:rsidP="0082572B">
      <w:pPr>
        <w:pStyle w:val="Corpsdetexte"/>
        <w:widowControl/>
        <w:spacing w:before="1"/>
        <w:ind w:left="0" w:right="74"/>
        <w:jc w:val="both"/>
        <w:rPr>
          <w:sz w:val="22"/>
        </w:rPr>
      </w:pPr>
    </w:p>
    <w:p w:rsidR="0082572B" w:rsidRDefault="0082572B" w:rsidP="0082572B">
      <w:pPr>
        <w:pStyle w:val="Corpsdetexte"/>
        <w:widowControl/>
        <w:spacing w:before="1"/>
        <w:ind w:left="0" w:right="74"/>
        <w:jc w:val="both"/>
        <w:rPr>
          <w:sz w:val="22"/>
        </w:rPr>
      </w:pPr>
    </w:p>
    <w:p w:rsidR="0082572B" w:rsidRDefault="0082572B" w:rsidP="0082572B">
      <w:pPr>
        <w:pStyle w:val="Corpsdetexte"/>
        <w:widowControl/>
        <w:spacing w:before="1"/>
        <w:ind w:left="0" w:right="74"/>
        <w:jc w:val="both"/>
        <w:rPr>
          <w:sz w:val="22"/>
        </w:rPr>
      </w:pPr>
    </w:p>
    <w:p w:rsidR="0082572B" w:rsidRDefault="0082572B" w:rsidP="0082572B">
      <w:pPr>
        <w:pStyle w:val="Corpsdetexte"/>
        <w:widowControl/>
        <w:spacing w:before="1"/>
        <w:ind w:left="0" w:right="74"/>
        <w:jc w:val="both"/>
        <w:rPr>
          <w:sz w:val="22"/>
        </w:rPr>
      </w:pPr>
    </w:p>
    <w:p w:rsidR="0082572B" w:rsidRDefault="0082572B" w:rsidP="0082572B">
      <w:pPr>
        <w:pStyle w:val="Corpsdetexte"/>
        <w:widowControl/>
        <w:spacing w:before="1"/>
        <w:ind w:left="215" w:right="74"/>
        <w:jc w:val="both"/>
        <w:rPr>
          <w:sz w:val="22"/>
        </w:rPr>
      </w:pPr>
    </w:p>
    <w:p w:rsidR="0082572B" w:rsidRDefault="0082572B" w:rsidP="0082572B">
      <w:pPr>
        <w:ind w:right="147"/>
        <w:jc w:val="right"/>
      </w:pPr>
      <w:r>
        <w:t xml:space="preserve">Validé par le comité directeur du </w:t>
      </w:r>
      <w:r w:rsidR="00E638DD">
        <w:t>1 janvier</w:t>
      </w:r>
      <w:r w:rsidRPr="00E92E7D">
        <w:t xml:space="preserve"> 202</w:t>
      </w:r>
      <w:r w:rsidR="00E638DD">
        <w:t>5</w:t>
      </w:r>
      <w:r w:rsidRPr="00E92E7D">
        <w:t xml:space="preserve">.  </w:t>
      </w:r>
    </w:p>
    <w:p w:rsidR="0082572B" w:rsidRDefault="0082572B" w:rsidP="0082572B">
      <w:pPr>
        <w:ind w:right="147"/>
        <w:jc w:val="right"/>
      </w:pPr>
      <w:r>
        <w:rPr>
          <w:b/>
        </w:rPr>
        <w:t xml:space="preserve">CLARET Hugues, Président </w:t>
      </w:r>
      <w:r>
        <w:t xml:space="preserve"> </w:t>
      </w:r>
    </w:p>
    <w:p w:rsidR="0082572B" w:rsidRDefault="0082572B" w:rsidP="0082572B">
      <w:pPr>
        <w:ind w:right="144"/>
        <w:jc w:val="right"/>
      </w:pPr>
      <w:proofErr w:type="gramStart"/>
      <w:r>
        <w:rPr>
          <w:i/>
        </w:rPr>
        <w:t>de</w:t>
      </w:r>
      <w:proofErr w:type="gramEnd"/>
      <w:r>
        <w:rPr>
          <w:i/>
        </w:rPr>
        <w:t xml:space="preserve"> l’Association Départementale des Francas du Gard </w:t>
      </w:r>
    </w:p>
    <w:p w:rsidR="0082572B" w:rsidRPr="00742CF8" w:rsidRDefault="0082572B" w:rsidP="0082572B">
      <w:pPr>
        <w:ind w:right="95"/>
        <w:jc w:val="center"/>
      </w:pPr>
      <w:r>
        <w:rPr>
          <w:noProof/>
        </w:rPr>
        <w:drawing>
          <wp:anchor distT="0" distB="0" distL="114300" distR="114300" simplePos="0" relativeHeight="251660288" behindDoc="1" locked="0" layoutInCell="1" allowOverlap="1" wp14:anchorId="68E23A5C" wp14:editId="49E5C8E4">
            <wp:simplePos x="0" y="0"/>
            <wp:positionH relativeFrom="column">
              <wp:posOffset>3655695</wp:posOffset>
            </wp:positionH>
            <wp:positionV relativeFrom="paragraph">
              <wp:posOffset>174625</wp:posOffset>
            </wp:positionV>
            <wp:extent cx="1915160" cy="1104900"/>
            <wp:effectExtent l="0" t="0" r="8890" b="0"/>
            <wp:wrapTight wrapText="bothSides">
              <wp:wrapPolygon edited="0">
                <wp:start x="0" y="0"/>
                <wp:lineTo x="0" y="21228"/>
                <wp:lineTo x="21485" y="21228"/>
                <wp:lineTo x="21485" y="0"/>
                <wp:lineTo x="0" y="0"/>
              </wp:wrapPolygon>
            </wp:wrapTight>
            <wp:docPr id="2305" name="Picture 2305" descr="Une image contenant croquis, dessin, Dessin d’enfant, art&#10;&#10;Description générée automatiquement"/>
            <wp:cNvGraphicFramePr/>
            <a:graphic xmlns:a="http://schemas.openxmlformats.org/drawingml/2006/main">
              <a:graphicData uri="http://schemas.openxmlformats.org/drawingml/2006/picture">
                <pic:pic xmlns:pic="http://schemas.openxmlformats.org/drawingml/2006/picture">
                  <pic:nvPicPr>
                    <pic:cNvPr id="2305" name="Picture 2305" descr="Une image contenant croquis, dessin, Dessin d’enfant, art&#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15160" cy="1104900"/>
                    </a:xfrm>
                    <a:prstGeom prst="rect">
                      <a:avLst/>
                    </a:prstGeom>
                  </pic:spPr>
                </pic:pic>
              </a:graphicData>
            </a:graphic>
            <wp14:sizeRelH relativeFrom="page">
              <wp14:pctWidth>0</wp14:pctWidth>
            </wp14:sizeRelH>
            <wp14:sizeRelV relativeFrom="page">
              <wp14:pctHeight>0</wp14:pctHeight>
            </wp14:sizeRelV>
          </wp:anchor>
        </w:drawing>
      </w:r>
    </w:p>
    <w:p w:rsidR="0082572B" w:rsidRPr="00450788" w:rsidRDefault="0082572B" w:rsidP="002B2809">
      <w:pPr>
        <w:pStyle w:val="Corpsdetexte"/>
        <w:widowControl/>
        <w:spacing w:before="1"/>
        <w:ind w:left="0" w:right="74"/>
        <w:jc w:val="both"/>
        <w:rPr>
          <w:sz w:val="22"/>
        </w:rPr>
        <w:sectPr w:rsidR="0082572B" w:rsidRPr="00450788" w:rsidSect="008353E3">
          <w:pgSz w:w="11910" w:h="16840"/>
          <w:pgMar w:top="1180" w:right="1420" w:bottom="987" w:left="1202" w:header="0" w:footer="986" w:gutter="0"/>
          <w:cols w:space="720"/>
          <w:docGrid w:linePitch="299"/>
        </w:sectPr>
      </w:pPr>
      <w:bookmarkStart w:id="3" w:name="_GoBack"/>
      <w:bookmarkEnd w:id="3"/>
    </w:p>
    <w:p w:rsidR="00920AF5" w:rsidRDefault="00920AF5" w:rsidP="00920AF5">
      <w:pPr>
        <w:pStyle w:val="Corpsdetexte"/>
        <w:spacing w:before="38" w:line="242" w:lineRule="auto"/>
        <w:ind w:left="0"/>
        <w:jc w:val="both"/>
      </w:pPr>
    </w:p>
    <w:p w:rsidR="00920AF5" w:rsidRDefault="00920AF5" w:rsidP="00920AF5">
      <w:pPr>
        <w:pStyle w:val="Corpsdetexte"/>
        <w:spacing w:before="38" w:line="242" w:lineRule="auto"/>
        <w:jc w:val="both"/>
      </w:pPr>
      <w:r>
        <w:t>*********************************************************************************</w:t>
      </w:r>
    </w:p>
    <w:p w:rsidR="0072286E" w:rsidRPr="0072286E" w:rsidRDefault="0072286E" w:rsidP="0072286E">
      <w:pPr>
        <w:spacing w:before="38" w:line="242" w:lineRule="auto"/>
        <w:ind w:left="218"/>
        <w:jc w:val="center"/>
      </w:pPr>
      <w:r w:rsidRPr="0072286E">
        <w:t>Partie à remettre au centre d’animation :</w:t>
      </w:r>
    </w:p>
    <w:p w:rsidR="0072286E" w:rsidRPr="0072286E" w:rsidRDefault="0072286E" w:rsidP="0072286E">
      <w:pPr>
        <w:spacing w:before="38" w:line="242" w:lineRule="auto"/>
        <w:ind w:left="218"/>
        <w:jc w:val="center"/>
      </w:pPr>
    </w:p>
    <w:p w:rsidR="0072286E" w:rsidRPr="0072286E" w:rsidRDefault="0072286E" w:rsidP="0072286E">
      <w:pPr>
        <w:rPr>
          <w:b/>
        </w:rPr>
      </w:pPr>
    </w:p>
    <w:p w:rsidR="0072286E" w:rsidRPr="0072286E" w:rsidRDefault="0072286E" w:rsidP="0072286E">
      <w:pPr>
        <w:ind w:left="218"/>
      </w:pPr>
      <w:r w:rsidRPr="0072286E">
        <w:t>Je (Nous) soussigné (s), M…………………………………………………………………..., et/ou M ………………………</w:t>
      </w:r>
      <w:proofErr w:type="gramStart"/>
      <w:r w:rsidRPr="0072286E">
        <w:t>…….</w:t>
      </w:r>
      <w:proofErr w:type="gramEnd"/>
      <w:r w:rsidRPr="0072286E">
        <w:t>.</w:t>
      </w:r>
    </w:p>
    <w:p w:rsidR="0072286E" w:rsidRPr="0072286E" w:rsidRDefault="0072286E" w:rsidP="0072286E">
      <w:pPr>
        <w:spacing w:before="12"/>
      </w:pPr>
    </w:p>
    <w:p w:rsidR="0072286E" w:rsidRPr="0072286E" w:rsidRDefault="0072286E" w:rsidP="0072286E">
      <w:pPr>
        <w:ind w:left="218"/>
      </w:pPr>
      <w:r w:rsidRPr="0072286E">
        <w:t>……………………………………………………………………</w:t>
      </w:r>
      <w:r w:rsidRPr="0072286E">
        <w:rPr>
          <w:b/>
          <w:color w:val="FF0000"/>
          <w:bdr w:val="single" w:sz="4" w:space="0" w:color="auto"/>
          <w:vertAlign w:val="superscript"/>
        </w:rPr>
        <w:footnoteReference w:id="1"/>
      </w:r>
      <w:r w:rsidRPr="0072286E">
        <w:t>,</w:t>
      </w:r>
    </w:p>
    <w:p w:rsidR="0072286E" w:rsidRPr="0072286E" w:rsidRDefault="0072286E" w:rsidP="0072286E">
      <w:pPr>
        <w:spacing w:before="11"/>
      </w:pPr>
    </w:p>
    <w:p w:rsidR="0072286E" w:rsidRPr="0072286E" w:rsidRDefault="0072286E" w:rsidP="0072286E">
      <w:pPr>
        <w:spacing w:before="1"/>
        <w:ind w:left="218"/>
      </w:pPr>
      <w:r w:rsidRPr="0072286E">
        <w:t>Parents ou tuteurs légaux de(s) enfant(s) :</w:t>
      </w:r>
    </w:p>
    <w:p w:rsidR="0072286E" w:rsidRPr="0072286E" w:rsidRDefault="0072286E" w:rsidP="0072286E">
      <w:pPr>
        <w:spacing w:before="11"/>
      </w:pPr>
    </w:p>
    <w:p w:rsidR="0072286E" w:rsidRPr="0072286E" w:rsidRDefault="0072286E" w:rsidP="0072286E">
      <w:pPr>
        <w:ind w:left="218"/>
      </w:pPr>
      <w:r w:rsidRPr="0072286E">
        <w:t>Noms et prénoms des enfants :</w:t>
      </w:r>
      <w:r w:rsidRPr="0072286E">
        <w:tab/>
      </w:r>
      <w:r w:rsidRPr="0072286E">
        <w:tab/>
      </w:r>
      <w:r w:rsidRPr="0072286E">
        <w:tab/>
        <w:t xml:space="preserve"> </w:t>
      </w:r>
    </w:p>
    <w:p w:rsidR="0072286E" w:rsidRPr="0072286E" w:rsidRDefault="0072286E" w:rsidP="0072286E"/>
    <w:p w:rsidR="0072286E" w:rsidRPr="0072286E" w:rsidRDefault="0072286E" w:rsidP="0072286E">
      <w:pPr>
        <w:ind w:left="218" w:right="74"/>
      </w:pPr>
      <w:r w:rsidRPr="0072286E">
        <w:t>…………………………………………………………………………………………………………………………………………………</w:t>
      </w:r>
    </w:p>
    <w:p w:rsidR="0072286E" w:rsidRPr="0072286E" w:rsidRDefault="0072286E" w:rsidP="0072286E">
      <w:pPr>
        <w:ind w:left="218" w:right="3625"/>
      </w:pPr>
    </w:p>
    <w:p w:rsidR="0072286E" w:rsidRPr="0072286E" w:rsidRDefault="0072286E" w:rsidP="0072286E">
      <w:pPr>
        <w:ind w:left="218" w:right="577"/>
        <w:jc w:val="both"/>
        <w:rPr>
          <w:sz w:val="24"/>
          <w:szCs w:val="24"/>
        </w:rPr>
      </w:pPr>
      <w:r w:rsidRPr="0072286E">
        <w:rPr>
          <w:sz w:val="24"/>
          <w:szCs w:val="24"/>
        </w:rPr>
        <w:t>………………………………………………………………………………………………………………………………………</w:t>
      </w:r>
    </w:p>
    <w:p w:rsidR="0072286E" w:rsidRPr="0072286E" w:rsidRDefault="0072286E" w:rsidP="0072286E">
      <w:pPr>
        <w:ind w:left="218" w:right="577"/>
        <w:jc w:val="both"/>
        <w:rPr>
          <w:sz w:val="24"/>
          <w:szCs w:val="24"/>
        </w:rPr>
      </w:pPr>
    </w:p>
    <w:p w:rsidR="0072286E" w:rsidRPr="0072286E" w:rsidRDefault="0072286E" w:rsidP="0072286E">
      <w:pPr>
        <w:ind w:left="218" w:right="577"/>
        <w:jc w:val="both"/>
        <w:rPr>
          <w:sz w:val="24"/>
          <w:szCs w:val="24"/>
        </w:rPr>
      </w:pPr>
    </w:p>
    <w:p w:rsidR="0072286E" w:rsidRPr="0072286E" w:rsidRDefault="0072286E" w:rsidP="0072286E">
      <w:pPr>
        <w:ind w:left="218" w:right="577"/>
        <w:jc w:val="both"/>
        <w:rPr>
          <w:szCs w:val="24"/>
        </w:rPr>
      </w:pPr>
      <w:r w:rsidRPr="0072286E">
        <w:rPr>
          <w:szCs w:val="24"/>
        </w:rPr>
        <w:t>Atteste(</w:t>
      </w:r>
      <w:proofErr w:type="spellStart"/>
      <w:r w:rsidRPr="0072286E">
        <w:rPr>
          <w:szCs w:val="24"/>
        </w:rPr>
        <w:t>ons</w:t>
      </w:r>
      <w:proofErr w:type="spellEnd"/>
      <w:r w:rsidRPr="0072286E">
        <w:rPr>
          <w:szCs w:val="24"/>
        </w:rPr>
        <w:t>) avoir pris connaissance du règlement intérieur des centres de loisirs du pays de Sommières, gérés par l’Association départementale des Francas du Gard, et m’(nous) engage(</w:t>
      </w:r>
      <w:proofErr w:type="spellStart"/>
      <w:r w:rsidRPr="0072286E">
        <w:rPr>
          <w:szCs w:val="24"/>
        </w:rPr>
        <w:t>ons</w:t>
      </w:r>
      <w:proofErr w:type="spellEnd"/>
      <w:r w:rsidRPr="0072286E">
        <w:rPr>
          <w:szCs w:val="24"/>
        </w:rPr>
        <w:t>) à le respecter.</w:t>
      </w:r>
    </w:p>
    <w:p w:rsidR="0072286E" w:rsidRPr="0072286E" w:rsidRDefault="0072286E" w:rsidP="0072286E">
      <w:pPr>
        <w:spacing w:before="12"/>
      </w:pPr>
    </w:p>
    <w:p w:rsidR="0072286E" w:rsidRPr="0072286E" w:rsidRDefault="0072286E" w:rsidP="0072286E">
      <w:pPr>
        <w:ind w:left="218"/>
      </w:pPr>
      <w:r w:rsidRPr="0072286E">
        <w:t>A ………………………………………, le…………………………2025</w:t>
      </w:r>
    </w:p>
    <w:p w:rsidR="00E85D12" w:rsidRDefault="00E85D12" w:rsidP="002B2809">
      <w:pPr>
        <w:jc w:val="both"/>
      </w:pPr>
    </w:p>
    <w:sectPr w:rsidR="00E85D12" w:rsidSect="008353E3">
      <w:pgSz w:w="11910" w:h="16840"/>
      <w:pgMar w:top="1460" w:right="760" w:bottom="987" w:left="1202" w:header="0" w:footer="9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125" w:rsidRDefault="00C46125">
      <w:r>
        <w:separator/>
      </w:r>
    </w:p>
  </w:endnote>
  <w:endnote w:type="continuationSeparator" w:id="0">
    <w:p w:rsidR="00C46125" w:rsidRDefault="00C4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Calibri">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86E" w:rsidRPr="00310FBB" w:rsidRDefault="0072286E">
    <w:pPr>
      <w:pStyle w:val="Pieddepage"/>
      <w:pBdr>
        <w:top w:val="thinThickSmallGap" w:sz="24" w:space="1" w:color="622423" w:themeColor="accent2" w:themeShade="7F"/>
      </w:pBdr>
      <w:rPr>
        <w:rFonts w:asciiTheme="minorHAnsi" w:eastAsiaTheme="majorEastAsia" w:hAnsiTheme="minorHAnsi" w:cstheme="majorBidi"/>
        <w:sz w:val="20"/>
      </w:rPr>
    </w:pPr>
    <w:r>
      <w:rPr>
        <w:rFonts w:asciiTheme="minorHAnsi" w:eastAsiaTheme="majorEastAsia" w:hAnsiTheme="minorHAnsi" w:cstheme="majorBidi"/>
        <w:sz w:val="16"/>
      </w:rPr>
      <w:t xml:space="preserve">Règlement intérieur des </w:t>
    </w:r>
    <w:r w:rsidRPr="00310FBB">
      <w:rPr>
        <w:rFonts w:asciiTheme="minorHAnsi" w:eastAsiaTheme="majorEastAsia" w:hAnsiTheme="minorHAnsi" w:cstheme="majorBidi"/>
        <w:sz w:val="16"/>
      </w:rPr>
      <w:t>centre</w:t>
    </w:r>
    <w:r>
      <w:rPr>
        <w:rFonts w:asciiTheme="minorHAnsi" w:eastAsiaTheme="majorEastAsia" w:hAnsiTheme="minorHAnsi" w:cstheme="majorBidi"/>
        <w:sz w:val="16"/>
      </w:rPr>
      <w:t>s</w:t>
    </w:r>
    <w:r w:rsidRPr="00310FBB">
      <w:rPr>
        <w:rFonts w:asciiTheme="minorHAnsi" w:eastAsiaTheme="majorEastAsia" w:hAnsiTheme="minorHAnsi" w:cstheme="majorBidi"/>
        <w:sz w:val="16"/>
      </w:rPr>
      <w:t xml:space="preserve"> de loisirs </w:t>
    </w:r>
    <w:r w:rsidRPr="00917319">
      <w:rPr>
        <w:rFonts w:asciiTheme="minorHAnsi" w:eastAsiaTheme="majorEastAsia" w:hAnsiTheme="minorHAnsi" w:cstheme="majorBidi"/>
        <w:sz w:val="16"/>
      </w:rPr>
      <w:t>éducatifs du Pays de Sommières</w:t>
    </w:r>
    <w:r w:rsidRPr="00917319">
      <w:rPr>
        <w:rFonts w:asciiTheme="minorHAnsi" w:eastAsiaTheme="majorEastAsia" w:hAnsiTheme="minorHAnsi" w:cstheme="majorBidi"/>
        <w:sz w:val="20"/>
      </w:rPr>
      <w:ptab w:relativeTo="margin" w:alignment="right" w:leader="none"/>
    </w:r>
    <w:r w:rsidRPr="00917319">
      <w:rPr>
        <w:rFonts w:asciiTheme="minorHAnsi" w:eastAsiaTheme="majorEastAsia" w:hAnsiTheme="minorHAnsi" w:cstheme="majorBidi"/>
      </w:rPr>
      <w:t xml:space="preserve">Page </w:t>
    </w:r>
    <w:r w:rsidRPr="00310FBB">
      <w:rPr>
        <w:rFonts w:asciiTheme="minorHAnsi" w:eastAsiaTheme="minorEastAsia" w:hAnsiTheme="minorHAnsi" w:cstheme="minorBidi"/>
      </w:rPr>
      <w:fldChar w:fldCharType="begin"/>
    </w:r>
    <w:r w:rsidRPr="00310FBB">
      <w:rPr>
        <w:rFonts w:asciiTheme="minorHAnsi" w:hAnsiTheme="minorHAnsi"/>
      </w:rPr>
      <w:instrText>PAGE   \* MERGEFORMAT</w:instrText>
    </w:r>
    <w:r w:rsidRPr="00310FBB">
      <w:rPr>
        <w:rFonts w:asciiTheme="minorHAnsi" w:eastAsiaTheme="minorEastAsia" w:hAnsiTheme="minorHAnsi" w:cstheme="minorBidi"/>
      </w:rPr>
      <w:fldChar w:fldCharType="separate"/>
    </w:r>
    <w:r w:rsidRPr="00203D05">
      <w:rPr>
        <w:rFonts w:asciiTheme="minorHAnsi" w:eastAsiaTheme="majorEastAsia" w:hAnsiTheme="minorHAnsi" w:cstheme="majorBidi"/>
        <w:noProof/>
      </w:rPr>
      <w:t>1</w:t>
    </w:r>
    <w:r w:rsidRPr="00310FBB">
      <w:rPr>
        <w:rFonts w:asciiTheme="minorHAnsi" w:eastAsiaTheme="majorEastAsia" w:hAnsiTheme="minorHAnsi" w:cstheme="majorBidi"/>
      </w:rPr>
      <w:fldChar w:fldCharType="end"/>
    </w:r>
  </w:p>
  <w:p w:rsidR="0072286E" w:rsidRDefault="0072286E">
    <w:pPr>
      <w:pStyle w:val="Corpsdetex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125" w:rsidRDefault="00C46125">
      <w:r>
        <w:separator/>
      </w:r>
    </w:p>
  </w:footnote>
  <w:footnote w:type="continuationSeparator" w:id="0">
    <w:p w:rsidR="00C46125" w:rsidRDefault="00C46125">
      <w:r>
        <w:continuationSeparator/>
      </w:r>
    </w:p>
  </w:footnote>
  <w:footnote w:id="1">
    <w:p w:rsidR="0072286E" w:rsidRPr="00DF51FD" w:rsidRDefault="0072286E" w:rsidP="0072286E">
      <w:pPr>
        <w:pStyle w:val="Notedebasdepage"/>
      </w:pPr>
      <w:r w:rsidRPr="00DF51FD">
        <w:rPr>
          <w:rStyle w:val="Appelnotedebasdep"/>
          <w:b/>
          <w:color w:val="FF0000"/>
          <w:bdr w:val="single" w:sz="4" w:space="0" w:color="auto"/>
        </w:rPr>
        <w:footnoteRef/>
      </w:r>
      <w:r w:rsidRPr="00DF51FD">
        <w:rPr>
          <w:b/>
          <w:color w:val="FF0000"/>
          <w:bdr w:val="single" w:sz="4" w:space="0" w:color="auto"/>
        </w:rPr>
        <w:t xml:space="preserve"> </w:t>
      </w:r>
      <w:r w:rsidRPr="00DF51FD">
        <w:t xml:space="preserve">Inscrire ou Madame et/ou Monsieur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AB1"/>
    <w:multiLevelType w:val="hybridMultilevel"/>
    <w:tmpl w:val="7078267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D26690"/>
    <w:multiLevelType w:val="hybridMultilevel"/>
    <w:tmpl w:val="CAC68C74"/>
    <w:lvl w:ilvl="0" w:tplc="450A13AA">
      <w:start w:val="9"/>
      <w:numFmt w:val="bullet"/>
      <w:lvlText w:val="-"/>
      <w:lvlJc w:val="left"/>
      <w:pPr>
        <w:ind w:left="720" w:hanging="360"/>
      </w:pPr>
      <w:rPr>
        <w:rFonts w:ascii="Candara" w:eastAsia="Calibri, Calibri" w:hAnsi="Candara" w:cs="Calibri, 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E7919"/>
    <w:multiLevelType w:val="hybridMultilevel"/>
    <w:tmpl w:val="E48EBF8E"/>
    <w:lvl w:ilvl="0" w:tplc="040C000B">
      <w:start w:val="1"/>
      <w:numFmt w:val="bullet"/>
      <w:lvlText w:val=""/>
      <w:lvlJc w:val="left"/>
      <w:pPr>
        <w:ind w:left="708" w:hanging="130"/>
      </w:pPr>
      <w:rPr>
        <w:rFonts w:ascii="Wingdings" w:hAnsi="Wingdings" w:hint="default"/>
        <w:w w:val="10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E85E55"/>
    <w:multiLevelType w:val="hybridMultilevel"/>
    <w:tmpl w:val="F7E6C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D225A"/>
    <w:multiLevelType w:val="hybridMultilevel"/>
    <w:tmpl w:val="02D06916"/>
    <w:lvl w:ilvl="0" w:tplc="D188E3FE">
      <w:numFmt w:val="bullet"/>
      <w:lvlText w:val="-"/>
      <w:lvlJc w:val="left"/>
      <w:pPr>
        <w:ind w:left="708" w:hanging="130"/>
      </w:pPr>
      <w:rPr>
        <w:rFonts w:ascii="Calibri" w:eastAsia="Calibri" w:hAnsi="Calibri" w:cs="Calibri" w:hint="default"/>
        <w:w w:val="100"/>
        <w:sz w:val="24"/>
        <w:szCs w:val="24"/>
        <w:lang w:val="fr-FR" w:eastAsia="fr-FR" w:bidi="fr-FR"/>
      </w:rPr>
    </w:lvl>
    <w:lvl w:ilvl="1" w:tplc="F03E2662">
      <w:start w:val="1"/>
      <w:numFmt w:val="bullet"/>
      <w:lvlText w:val="-"/>
      <w:lvlJc w:val="left"/>
      <w:pPr>
        <w:ind w:left="1286" w:hanging="360"/>
      </w:pPr>
      <w:rPr>
        <w:rFonts w:ascii="Arial" w:hAnsi="Arial" w:hint="default"/>
        <w:w w:val="100"/>
        <w:sz w:val="24"/>
        <w:szCs w:val="24"/>
        <w:lang w:val="fr-FR" w:eastAsia="fr-FR" w:bidi="fr-FR"/>
      </w:rPr>
    </w:lvl>
    <w:lvl w:ilvl="2" w:tplc="3AEA8AB6">
      <w:numFmt w:val="bullet"/>
      <w:lvlText w:val=""/>
      <w:lvlJc w:val="left"/>
      <w:pPr>
        <w:ind w:left="1994" w:hanging="360"/>
      </w:pPr>
      <w:rPr>
        <w:rFonts w:ascii="Symbol" w:eastAsia="Symbol" w:hAnsi="Symbol" w:cs="Symbol" w:hint="default"/>
        <w:w w:val="100"/>
        <w:sz w:val="24"/>
        <w:szCs w:val="24"/>
        <w:lang w:val="fr-FR" w:eastAsia="fr-FR" w:bidi="fr-FR"/>
      </w:rPr>
    </w:lvl>
    <w:lvl w:ilvl="3" w:tplc="02E44196">
      <w:numFmt w:val="bullet"/>
      <w:lvlText w:val="•"/>
      <w:lvlJc w:val="left"/>
      <w:pPr>
        <w:ind w:left="2993" w:hanging="360"/>
      </w:pPr>
      <w:rPr>
        <w:rFonts w:hint="default"/>
        <w:lang w:val="fr-FR" w:eastAsia="fr-FR" w:bidi="fr-FR"/>
      </w:rPr>
    </w:lvl>
    <w:lvl w:ilvl="4" w:tplc="82B871A2">
      <w:numFmt w:val="bullet"/>
      <w:lvlText w:val="•"/>
      <w:lvlJc w:val="left"/>
      <w:pPr>
        <w:ind w:left="3986" w:hanging="360"/>
      </w:pPr>
      <w:rPr>
        <w:rFonts w:hint="default"/>
        <w:lang w:val="fr-FR" w:eastAsia="fr-FR" w:bidi="fr-FR"/>
      </w:rPr>
    </w:lvl>
    <w:lvl w:ilvl="5" w:tplc="EBBA00A0">
      <w:numFmt w:val="bullet"/>
      <w:lvlText w:val="•"/>
      <w:lvlJc w:val="left"/>
      <w:pPr>
        <w:ind w:left="4979" w:hanging="360"/>
      </w:pPr>
      <w:rPr>
        <w:rFonts w:hint="default"/>
        <w:lang w:val="fr-FR" w:eastAsia="fr-FR" w:bidi="fr-FR"/>
      </w:rPr>
    </w:lvl>
    <w:lvl w:ilvl="6" w:tplc="6A62BA26">
      <w:numFmt w:val="bullet"/>
      <w:lvlText w:val="•"/>
      <w:lvlJc w:val="left"/>
      <w:pPr>
        <w:ind w:left="5973" w:hanging="360"/>
      </w:pPr>
      <w:rPr>
        <w:rFonts w:hint="default"/>
        <w:lang w:val="fr-FR" w:eastAsia="fr-FR" w:bidi="fr-FR"/>
      </w:rPr>
    </w:lvl>
    <w:lvl w:ilvl="7" w:tplc="D5E2EBD4">
      <w:numFmt w:val="bullet"/>
      <w:lvlText w:val="•"/>
      <w:lvlJc w:val="left"/>
      <w:pPr>
        <w:ind w:left="6966" w:hanging="360"/>
      </w:pPr>
      <w:rPr>
        <w:rFonts w:hint="default"/>
        <w:lang w:val="fr-FR" w:eastAsia="fr-FR" w:bidi="fr-FR"/>
      </w:rPr>
    </w:lvl>
    <w:lvl w:ilvl="8" w:tplc="BDF4BAE4">
      <w:numFmt w:val="bullet"/>
      <w:lvlText w:val="•"/>
      <w:lvlJc w:val="left"/>
      <w:pPr>
        <w:ind w:left="7959" w:hanging="360"/>
      </w:pPr>
      <w:rPr>
        <w:rFonts w:hint="default"/>
        <w:lang w:val="fr-FR" w:eastAsia="fr-FR" w:bidi="fr-FR"/>
      </w:rPr>
    </w:lvl>
  </w:abstractNum>
  <w:abstractNum w:abstractNumId="5" w15:restartNumberingAfterBreak="0">
    <w:nsid w:val="1EF12F13"/>
    <w:multiLevelType w:val="hybridMultilevel"/>
    <w:tmpl w:val="BE1CBC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FC6456"/>
    <w:multiLevelType w:val="hybridMultilevel"/>
    <w:tmpl w:val="1E784014"/>
    <w:lvl w:ilvl="0" w:tplc="D188E3FE">
      <w:numFmt w:val="bullet"/>
      <w:lvlText w:val="-"/>
      <w:lvlJc w:val="left"/>
      <w:pPr>
        <w:ind w:left="708" w:hanging="130"/>
      </w:pPr>
      <w:rPr>
        <w:rFonts w:ascii="Calibri" w:eastAsia="Calibri" w:hAnsi="Calibri" w:cs="Calibri" w:hint="default"/>
        <w:w w:val="100"/>
        <w:sz w:val="24"/>
        <w:szCs w:val="24"/>
        <w:lang w:val="fr-FR" w:eastAsia="fr-FR" w:bidi="fr-FR"/>
      </w:rPr>
    </w:lvl>
    <w:lvl w:ilvl="1" w:tplc="28A21516">
      <w:numFmt w:val="bullet"/>
      <w:lvlText w:val=""/>
      <w:lvlJc w:val="left"/>
      <w:pPr>
        <w:ind w:left="1286" w:hanging="360"/>
      </w:pPr>
      <w:rPr>
        <w:rFonts w:ascii="Symbol" w:eastAsia="Symbol" w:hAnsi="Symbol" w:cs="Symbol" w:hint="default"/>
        <w:w w:val="100"/>
        <w:sz w:val="24"/>
        <w:szCs w:val="24"/>
        <w:lang w:val="fr-FR" w:eastAsia="fr-FR" w:bidi="fr-FR"/>
      </w:rPr>
    </w:lvl>
    <w:lvl w:ilvl="2" w:tplc="3AEA8AB6">
      <w:numFmt w:val="bullet"/>
      <w:lvlText w:val=""/>
      <w:lvlJc w:val="left"/>
      <w:pPr>
        <w:ind w:left="1994" w:hanging="360"/>
      </w:pPr>
      <w:rPr>
        <w:rFonts w:ascii="Symbol" w:eastAsia="Symbol" w:hAnsi="Symbol" w:cs="Symbol" w:hint="default"/>
        <w:w w:val="100"/>
        <w:sz w:val="24"/>
        <w:szCs w:val="24"/>
        <w:lang w:val="fr-FR" w:eastAsia="fr-FR" w:bidi="fr-FR"/>
      </w:rPr>
    </w:lvl>
    <w:lvl w:ilvl="3" w:tplc="02E44196">
      <w:numFmt w:val="bullet"/>
      <w:lvlText w:val="•"/>
      <w:lvlJc w:val="left"/>
      <w:pPr>
        <w:ind w:left="2993" w:hanging="360"/>
      </w:pPr>
      <w:rPr>
        <w:rFonts w:hint="default"/>
        <w:lang w:val="fr-FR" w:eastAsia="fr-FR" w:bidi="fr-FR"/>
      </w:rPr>
    </w:lvl>
    <w:lvl w:ilvl="4" w:tplc="82B871A2">
      <w:numFmt w:val="bullet"/>
      <w:lvlText w:val="•"/>
      <w:lvlJc w:val="left"/>
      <w:pPr>
        <w:ind w:left="3986" w:hanging="360"/>
      </w:pPr>
      <w:rPr>
        <w:rFonts w:hint="default"/>
        <w:lang w:val="fr-FR" w:eastAsia="fr-FR" w:bidi="fr-FR"/>
      </w:rPr>
    </w:lvl>
    <w:lvl w:ilvl="5" w:tplc="EBBA00A0">
      <w:numFmt w:val="bullet"/>
      <w:lvlText w:val="•"/>
      <w:lvlJc w:val="left"/>
      <w:pPr>
        <w:ind w:left="4979" w:hanging="360"/>
      </w:pPr>
      <w:rPr>
        <w:rFonts w:hint="default"/>
        <w:lang w:val="fr-FR" w:eastAsia="fr-FR" w:bidi="fr-FR"/>
      </w:rPr>
    </w:lvl>
    <w:lvl w:ilvl="6" w:tplc="6A62BA26">
      <w:numFmt w:val="bullet"/>
      <w:lvlText w:val="•"/>
      <w:lvlJc w:val="left"/>
      <w:pPr>
        <w:ind w:left="5973" w:hanging="360"/>
      </w:pPr>
      <w:rPr>
        <w:rFonts w:hint="default"/>
        <w:lang w:val="fr-FR" w:eastAsia="fr-FR" w:bidi="fr-FR"/>
      </w:rPr>
    </w:lvl>
    <w:lvl w:ilvl="7" w:tplc="D5E2EBD4">
      <w:numFmt w:val="bullet"/>
      <w:lvlText w:val="•"/>
      <w:lvlJc w:val="left"/>
      <w:pPr>
        <w:ind w:left="6966" w:hanging="360"/>
      </w:pPr>
      <w:rPr>
        <w:rFonts w:hint="default"/>
        <w:lang w:val="fr-FR" w:eastAsia="fr-FR" w:bidi="fr-FR"/>
      </w:rPr>
    </w:lvl>
    <w:lvl w:ilvl="8" w:tplc="BDF4BAE4">
      <w:numFmt w:val="bullet"/>
      <w:lvlText w:val="•"/>
      <w:lvlJc w:val="left"/>
      <w:pPr>
        <w:ind w:left="7959" w:hanging="360"/>
      </w:pPr>
      <w:rPr>
        <w:rFonts w:hint="default"/>
        <w:lang w:val="fr-FR" w:eastAsia="fr-FR" w:bidi="fr-FR"/>
      </w:rPr>
    </w:lvl>
  </w:abstractNum>
  <w:abstractNum w:abstractNumId="7" w15:restartNumberingAfterBreak="0">
    <w:nsid w:val="24E77A61"/>
    <w:multiLevelType w:val="hybridMultilevel"/>
    <w:tmpl w:val="C5F25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7D6815"/>
    <w:multiLevelType w:val="hybridMultilevel"/>
    <w:tmpl w:val="7250DBB4"/>
    <w:lvl w:ilvl="0" w:tplc="2FF64A5A">
      <w:numFmt w:val="bullet"/>
      <w:lvlText w:val=""/>
      <w:lvlJc w:val="left"/>
      <w:pPr>
        <w:ind w:left="926" w:hanging="243"/>
      </w:pPr>
      <w:rPr>
        <w:rFonts w:ascii="Symbol" w:eastAsia="Symbol" w:hAnsi="Symbol" w:cs="Symbol" w:hint="default"/>
        <w:w w:val="100"/>
        <w:sz w:val="24"/>
        <w:szCs w:val="24"/>
        <w:lang w:val="fr-FR" w:eastAsia="fr-FR" w:bidi="fr-FR"/>
      </w:rPr>
    </w:lvl>
    <w:lvl w:ilvl="1" w:tplc="E74625A0">
      <w:numFmt w:val="bullet"/>
      <w:lvlText w:val="•"/>
      <w:lvlJc w:val="left"/>
      <w:pPr>
        <w:ind w:left="1822" w:hanging="243"/>
      </w:pPr>
      <w:rPr>
        <w:rFonts w:hint="default"/>
        <w:lang w:val="fr-FR" w:eastAsia="fr-FR" w:bidi="fr-FR"/>
      </w:rPr>
    </w:lvl>
    <w:lvl w:ilvl="2" w:tplc="BD528E28">
      <w:numFmt w:val="bullet"/>
      <w:lvlText w:val="•"/>
      <w:lvlJc w:val="left"/>
      <w:pPr>
        <w:ind w:left="2725" w:hanging="243"/>
      </w:pPr>
      <w:rPr>
        <w:rFonts w:hint="default"/>
        <w:lang w:val="fr-FR" w:eastAsia="fr-FR" w:bidi="fr-FR"/>
      </w:rPr>
    </w:lvl>
    <w:lvl w:ilvl="3" w:tplc="3676DFDA">
      <w:numFmt w:val="bullet"/>
      <w:lvlText w:val="•"/>
      <w:lvlJc w:val="left"/>
      <w:pPr>
        <w:ind w:left="3627" w:hanging="243"/>
      </w:pPr>
      <w:rPr>
        <w:rFonts w:hint="default"/>
        <w:lang w:val="fr-FR" w:eastAsia="fr-FR" w:bidi="fr-FR"/>
      </w:rPr>
    </w:lvl>
    <w:lvl w:ilvl="4" w:tplc="71240518">
      <w:numFmt w:val="bullet"/>
      <w:lvlText w:val="•"/>
      <w:lvlJc w:val="left"/>
      <w:pPr>
        <w:ind w:left="4530" w:hanging="243"/>
      </w:pPr>
      <w:rPr>
        <w:rFonts w:hint="default"/>
        <w:lang w:val="fr-FR" w:eastAsia="fr-FR" w:bidi="fr-FR"/>
      </w:rPr>
    </w:lvl>
    <w:lvl w:ilvl="5" w:tplc="C86EB51E">
      <w:numFmt w:val="bullet"/>
      <w:lvlText w:val="•"/>
      <w:lvlJc w:val="left"/>
      <w:pPr>
        <w:ind w:left="5433" w:hanging="243"/>
      </w:pPr>
      <w:rPr>
        <w:rFonts w:hint="default"/>
        <w:lang w:val="fr-FR" w:eastAsia="fr-FR" w:bidi="fr-FR"/>
      </w:rPr>
    </w:lvl>
    <w:lvl w:ilvl="6" w:tplc="D3448ACA">
      <w:numFmt w:val="bullet"/>
      <w:lvlText w:val="•"/>
      <w:lvlJc w:val="left"/>
      <w:pPr>
        <w:ind w:left="6335" w:hanging="243"/>
      </w:pPr>
      <w:rPr>
        <w:rFonts w:hint="default"/>
        <w:lang w:val="fr-FR" w:eastAsia="fr-FR" w:bidi="fr-FR"/>
      </w:rPr>
    </w:lvl>
    <w:lvl w:ilvl="7" w:tplc="CCFA37E2">
      <w:numFmt w:val="bullet"/>
      <w:lvlText w:val="•"/>
      <w:lvlJc w:val="left"/>
      <w:pPr>
        <w:ind w:left="7238" w:hanging="243"/>
      </w:pPr>
      <w:rPr>
        <w:rFonts w:hint="default"/>
        <w:lang w:val="fr-FR" w:eastAsia="fr-FR" w:bidi="fr-FR"/>
      </w:rPr>
    </w:lvl>
    <w:lvl w:ilvl="8" w:tplc="258A9C1C">
      <w:numFmt w:val="bullet"/>
      <w:lvlText w:val="•"/>
      <w:lvlJc w:val="left"/>
      <w:pPr>
        <w:ind w:left="8141" w:hanging="243"/>
      </w:pPr>
      <w:rPr>
        <w:rFonts w:hint="default"/>
        <w:lang w:val="fr-FR" w:eastAsia="fr-FR" w:bidi="fr-FR"/>
      </w:rPr>
    </w:lvl>
  </w:abstractNum>
  <w:abstractNum w:abstractNumId="9" w15:restartNumberingAfterBreak="0">
    <w:nsid w:val="523A5067"/>
    <w:multiLevelType w:val="hybridMultilevel"/>
    <w:tmpl w:val="6E46F42A"/>
    <w:lvl w:ilvl="0" w:tplc="F03E2662">
      <w:start w:val="1"/>
      <w:numFmt w:val="bullet"/>
      <w:lvlText w:val="-"/>
      <w:lvlJc w:val="left"/>
      <w:pPr>
        <w:ind w:left="935" w:hanging="360"/>
      </w:pPr>
      <w:rPr>
        <w:rFonts w:ascii="Arial" w:hAnsi="Arial" w:hint="default"/>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10" w15:restartNumberingAfterBreak="0">
    <w:nsid w:val="5627625D"/>
    <w:multiLevelType w:val="hybridMultilevel"/>
    <w:tmpl w:val="B3AC7E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1910F5"/>
    <w:multiLevelType w:val="hybridMultilevel"/>
    <w:tmpl w:val="BCDCE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627F7F"/>
    <w:multiLevelType w:val="hybridMultilevel"/>
    <w:tmpl w:val="3C90E2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2E2EFB"/>
    <w:multiLevelType w:val="hybridMultilevel"/>
    <w:tmpl w:val="1B9A42B4"/>
    <w:lvl w:ilvl="0" w:tplc="F03E2662">
      <w:start w:val="1"/>
      <w:numFmt w:val="bullet"/>
      <w:lvlText w:val="-"/>
      <w:lvlJc w:val="left"/>
      <w:pPr>
        <w:ind w:left="938" w:hanging="360"/>
      </w:pPr>
      <w:rPr>
        <w:rFonts w:ascii="Arial" w:hAnsi="Aria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4" w15:restartNumberingAfterBreak="0">
    <w:nsid w:val="670A4676"/>
    <w:multiLevelType w:val="hybridMultilevel"/>
    <w:tmpl w:val="C1580752"/>
    <w:lvl w:ilvl="0" w:tplc="F03E2662">
      <w:start w:val="1"/>
      <w:numFmt w:val="bullet"/>
      <w:lvlText w:val="-"/>
      <w:lvlJc w:val="left"/>
      <w:pPr>
        <w:ind w:left="938" w:hanging="360"/>
      </w:pPr>
      <w:rPr>
        <w:rFonts w:ascii="Arial" w:hAnsi="Aria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5" w15:restartNumberingAfterBreak="0">
    <w:nsid w:val="676B46F5"/>
    <w:multiLevelType w:val="hybridMultilevel"/>
    <w:tmpl w:val="AC4C7846"/>
    <w:lvl w:ilvl="0" w:tplc="AB36C5E6">
      <w:start w:val="1"/>
      <w:numFmt w:val="bullet"/>
      <w:lvlText w:val="-"/>
      <w:lvlJc w:val="left"/>
      <w:pPr>
        <w:ind w:left="1080" w:hanging="360"/>
      </w:pPr>
      <w:rPr>
        <w:rFonts w:ascii="Calibri" w:eastAsia="Calibri" w:hAnsi="Calibri"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6" w15:restartNumberingAfterBreak="0">
    <w:nsid w:val="74D85086"/>
    <w:multiLevelType w:val="hybridMultilevel"/>
    <w:tmpl w:val="838C11D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757A0E4C"/>
    <w:multiLevelType w:val="hybridMultilevel"/>
    <w:tmpl w:val="5904627A"/>
    <w:lvl w:ilvl="0" w:tplc="F03E266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7F120B"/>
    <w:multiLevelType w:val="hybridMultilevel"/>
    <w:tmpl w:val="E4C04360"/>
    <w:lvl w:ilvl="0" w:tplc="F03E2662">
      <w:start w:val="1"/>
      <w:numFmt w:val="bullet"/>
      <w:lvlText w:val="-"/>
      <w:lvlJc w:val="left"/>
      <w:pPr>
        <w:ind w:left="938" w:hanging="360"/>
      </w:pPr>
      <w:rPr>
        <w:rFonts w:ascii="Arial" w:hAnsi="Aria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num w:numId="1">
    <w:abstractNumId w:val="8"/>
  </w:num>
  <w:num w:numId="2">
    <w:abstractNumId w:val="6"/>
  </w:num>
  <w:num w:numId="3">
    <w:abstractNumId w:val="12"/>
  </w:num>
  <w:num w:numId="4">
    <w:abstractNumId w:val="0"/>
  </w:num>
  <w:num w:numId="5">
    <w:abstractNumId w:val="7"/>
  </w:num>
  <w:num w:numId="6">
    <w:abstractNumId w:val="13"/>
  </w:num>
  <w:num w:numId="7">
    <w:abstractNumId w:val="1"/>
  </w:num>
  <w:num w:numId="8">
    <w:abstractNumId w:val="14"/>
  </w:num>
  <w:num w:numId="9">
    <w:abstractNumId w:val="9"/>
  </w:num>
  <w:num w:numId="10">
    <w:abstractNumId w:val="17"/>
  </w:num>
  <w:num w:numId="11">
    <w:abstractNumId w:val="4"/>
  </w:num>
  <w:num w:numId="12">
    <w:abstractNumId w:val="18"/>
  </w:num>
  <w:num w:numId="13">
    <w:abstractNumId w:val="3"/>
  </w:num>
  <w:num w:numId="14">
    <w:abstractNumId w:val="15"/>
  </w:num>
  <w:num w:numId="15">
    <w:abstractNumId w:val="10"/>
  </w:num>
  <w:num w:numId="16">
    <w:abstractNumId w:val="2"/>
  </w:num>
  <w:num w:numId="17">
    <w:abstractNumId w:val="5"/>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7B"/>
    <w:rsid w:val="00003BA0"/>
    <w:rsid w:val="00004BA4"/>
    <w:rsid w:val="00007D12"/>
    <w:rsid w:val="00020233"/>
    <w:rsid w:val="00036C05"/>
    <w:rsid w:val="000425D4"/>
    <w:rsid w:val="0005126D"/>
    <w:rsid w:val="00053024"/>
    <w:rsid w:val="00064F3D"/>
    <w:rsid w:val="0007154A"/>
    <w:rsid w:val="00075B4A"/>
    <w:rsid w:val="00077844"/>
    <w:rsid w:val="00090670"/>
    <w:rsid w:val="00091806"/>
    <w:rsid w:val="00094440"/>
    <w:rsid w:val="000A2EF4"/>
    <w:rsid w:val="000B0B3C"/>
    <w:rsid w:val="000B4C63"/>
    <w:rsid w:val="000D1499"/>
    <w:rsid w:val="000E3FA5"/>
    <w:rsid w:val="000E7930"/>
    <w:rsid w:val="0012198A"/>
    <w:rsid w:val="001242D4"/>
    <w:rsid w:val="00125CF4"/>
    <w:rsid w:val="001261B0"/>
    <w:rsid w:val="00133AF4"/>
    <w:rsid w:val="00134AC9"/>
    <w:rsid w:val="00142AF2"/>
    <w:rsid w:val="00145909"/>
    <w:rsid w:val="00145D34"/>
    <w:rsid w:val="00147E6D"/>
    <w:rsid w:val="001603DA"/>
    <w:rsid w:val="001649FC"/>
    <w:rsid w:val="00167323"/>
    <w:rsid w:val="0016733D"/>
    <w:rsid w:val="00170BF0"/>
    <w:rsid w:val="00175885"/>
    <w:rsid w:val="001813FA"/>
    <w:rsid w:val="0019542B"/>
    <w:rsid w:val="001A3BAE"/>
    <w:rsid w:val="001A7346"/>
    <w:rsid w:val="001C4EEA"/>
    <w:rsid w:val="001C6445"/>
    <w:rsid w:val="001E5C48"/>
    <w:rsid w:val="00203D05"/>
    <w:rsid w:val="002055D2"/>
    <w:rsid w:val="00205A4E"/>
    <w:rsid w:val="00220A6B"/>
    <w:rsid w:val="002334BF"/>
    <w:rsid w:val="002345F5"/>
    <w:rsid w:val="002536C8"/>
    <w:rsid w:val="0027351B"/>
    <w:rsid w:val="00286F92"/>
    <w:rsid w:val="002A00CC"/>
    <w:rsid w:val="002A279A"/>
    <w:rsid w:val="002A7AC9"/>
    <w:rsid w:val="002B2809"/>
    <w:rsid w:val="002B2A26"/>
    <w:rsid w:val="002E7300"/>
    <w:rsid w:val="002F3DE7"/>
    <w:rsid w:val="002F4356"/>
    <w:rsid w:val="00301521"/>
    <w:rsid w:val="00310FBB"/>
    <w:rsid w:val="00320D7D"/>
    <w:rsid w:val="00326EFB"/>
    <w:rsid w:val="00330891"/>
    <w:rsid w:val="00350815"/>
    <w:rsid w:val="00351C08"/>
    <w:rsid w:val="003524B9"/>
    <w:rsid w:val="00353116"/>
    <w:rsid w:val="00356775"/>
    <w:rsid w:val="00363E49"/>
    <w:rsid w:val="003820CA"/>
    <w:rsid w:val="003925BF"/>
    <w:rsid w:val="003A1C0B"/>
    <w:rsid w:val="003B0F03"/>
    <w:rsid w:val="003B2B97"/>
    <w:rsid w:val="003B5DCF"/>
    <w:rsid w:val="003C647F"/>
    <w:rsid w:val="003D4915"/>
    <w:rsid w:val="00417A7B"/>
    <w:rsid w:val="00441CA3"/>
    <w:rsid w:val="00443A57"/>
    <w:rsid w:val="004476EC"/>
    <w:rsid w:val="00450788"/>
    <w:rsid w:val="004827F6"/>
    <w:rsid w:val="00482983"/>
    <w:rsid w:val="004A46EB"/>
    <w:rsid w:val="004B4F3C"/>
    <w:rsid w:val="004B70B8"/>
    <w:rsid w:val="004C298E"/>
    <w:rsid w:val="004D3FCD"/>
    <w:rsid w:val="00502ED5"/>
    <w:rsid w:val="0050688A"/>
    <w:rsid w:val="00506C02"/>
    <w:rsid w:val="00514647"/>
    <w:rsid w:val="00522EB1"/>
    <w:rsid w:val="00527DC5"/>
    <w:rsid w:val="00532C48"/>
    <w:rsid w:val="00541BBB"/>
    <w:rsid w:val="00555702"/>
    <w:rsid w:val="0055603E"/>
    <w:rsid w:val="00557D25"/>
    <w:rsid w:val="005635AB"/>
    <w:rsid w:val="0057033E"/>
    <w:rsid w:val="00576198"/>
    <w:rsid w:val="00581B97"/>
    <w:rsid w:val="00591DED"/>
    <w:rsid w:val="005A2E47"/>
    <w:rsid w:val="005B034C"/>
    <w:rsid w:val="005B3463"/>
    <w:rsid w:val="005B3B8D"/>
    <w:rsid w:val="005B3DC5"/>
    <w:rsid w:val="005B79AB"/>
    <w:rsid w:val="005D0D09"/>
    <w:rsid w:val="005D47C3"/>
    <w:rsid w:val="005D5AE7"/>
    <w:rsid w:val="005D5C59"/>
    <w:rsid w:val="005F5088"/>
    <w:rsid w:val="005F61E4"/>
    <w:rsid w:val="0061223D"/>
    <w:rsid w:val="0062695B"/>
    <w:rsid w:val="00636422"/>
    <w:rsid w:val="006403EA"/>
    <w:rsid w:val="00643F48"/>
    <w:rsid w:val="00647DAD"/>
    <w:rsid w:val="00650D5F"/>
    <w:rsid w:val="0065655A"/>
    <w:rsid w:val="006711AF"/>
    <w:rsid w:val="00673210"/>
    <w:rsid w:val="00684832"/>
    <w:rsid w:val="00684FC9"/>
    <w:rsid w:val="00687217"/>
    <w:rsid w:val="00692065"/>
    <w:rsid w:val="006A74A8"/>
    <w:rsid w:val="006C5C2B"/>
    <w:rsid w:val="006D1B62"/>
    <w:rsid w:val="006D2758"/>
    <w:rsid w:val="006D2C43"/>
    <w:rsid w:val="006E1C74"/>
    <w:rsid w:val="006E6648"/>
    <w:rsid w:val="00704A6B"/>
    <w:rsid w:val="007058EA"/>
    <w:rsid w:val="007070A0"/>
    <w:rsid w:val="0071799B"/>
    <w:rsid w:val="00720947"/>
    <w:rsid w:val="0072286E"/>
    <w:rsid w:val="00726337"/>
    <w:rsid w:val="00742CF8"/>
    <w:rsid w:val="00744368"/>
    <w:rsid w:val="00775099"/>
    <w:rsid w:val="00775EFA"/>
    <w:rsid w:val="00796110"/>
    <w:rsid w:val="0079758C"/>
    <w:rsid w:val="007A2502"/>
    <w:rsid w:val="007A5CA1"/>
    <w:rsid w:val="007B206B"/>
    <w:rsid w:val="007B3728"/>
    <w:rsid w:val="007C465D"/>
    <w:rsid w:val="007D40FD"/>
    <w:rsid w:val="007E00ED"/>
    <w:rsid w:val="007E3DC2"/>
    <w:rsid w:val="00803536"/>
    <w:rsid w:val="0082431C"/>
    <w:rsid w:val="0082572B"/>
    <w:rsid w:val="0082667B"/>
    <w:rsid w:val="00826770"/>
    <w:rsid w:val="008308BA"/>
    <w:rsid w:val="00831463"/>
    <w:rsid w:val="008353E3"/>
    <w:rsid w:val="00835C6D"/>
    <w:rsid w:val="00841D9A"/>
    <w:rsid w:val="00844748"/>
    <w:rsid w:val="00844E6C"/>
    <w:rsid w:val="00861248"/>
    <w:rsid w:val="00876ECD"/>
    <w:rsid w:val="0088492B"/>
    <w:rsid w:val="008911CE"/>
    <w:rsid w:val="008A3AFA"/>
    <w:rsid w:val="008B45F6"/>
    <w:rsid w:val="008B7192"/>
    <w:rsid w:val="008C1564"/>
    <w:rsid w:val="008C164E"/>
    <w:rsid w:val="008C3A9F"/>
    <w:rsid w:val="008D5281"/>
    <w:rsid w:val="008E082A"/>
    <w:rsid w:val="008E23C3"/>
    <w:rsid w:val="008F0ABC"/>
    <w:rsid w:val="00900854"/>
    <w:rsid w:val="00905BA6"/>
    <w:rsid w:val="0091560F"/>
    <w:rsid w:val="00916B5F"/>
    <w:rsid w:val="00917319"/>
    <w:rsid w:val="00920AF5"/>
    <w:rsid w:val="009427DA"/>
    <w:rsid w:val="009435FB"/>
    <w:rsid w:val="00943BF5"/>
    <w:rsid w:val="00946C2E"/>
    <w:rsid w:val="009476C1"/>
    <w:rsid w:val="00960C35"/>
    <w:rsid w:val="00974903"/>
    <w:rsid w:val="009858D7"/>
    <w:rsid w:val="009967EB"/>
    <w:rsid w:val="009973A6"/>
    <w:rsid w:val="009B4B38"/>
    <w:rsid w:val="009D4866"/>
    <w:rsid w:val="009E01BD"/>
    <w:rsid w:val="009E043A"/>
    <w:rsid w:val="009F3776"/>
    <w:rsid w:val="009F5185"/>
    <w:rsid w:val="009F5239"/>
    <w:rsid w:val="00A055D1"/>
    <w:rsid w:val="00A15A4D"/>
    <w:rsid w:val="00A2661C"/>
    <w:rsid w:val="00A569B7"/>
    <w:rsid w:val="00A612CB"/>
    <w:rsid w:val="00A71249"/>
    <w:rsid w:val="00A72297"/>
    <w:rsid w:val="00A740E6"/>
    <w:rsid w:val="00AA2372"/>
    <w:rsid w:val="00AA7F9A"/>
    <w:rsid w:val="00AE05ED"/>
    <w:rsid w:val="00AE1EAB"/>
    <w:rsid w:val="00AE2ED8"/>
    <w:rsid w:val="00AE470F"/>
    <w:rsid w:val="00AF7ED9"/>
    <w:rsid w:val="00B0611F"/>
    <w:rsid w:val="00B076CC"/>
    <w:rsid w:val="00B107CE"/>
    <w:rsid w:val="00B11EBA"/>
    <w:rsid w:val="00B22BC7"/>
    <w:rsid w:val="00B31EB2"/>
    <w:rsid w:val="00B45072"/>
    <w:rsid w:val="00B455F7"/>
    <w:rsid w:val="00B517D1"/>
    <w:rsid w:val="00B51EEC"/>
    <w:rsid w:val="00B54319"/>
    <w:rsid w:val="00B62630"/>
    <w:rsid w:val="00B72565"/>
    <w:rsid w:val="00B761C0"/>
    <w:rsid w:val="00B87594"/>
    <w:rsid w:val="00BA769C"/>
    <w:rsid w:val="00BB2110"/>
    <w:rsid w:val="00BB45E7"/>
    <w:rsid w:val="00BB64DA"/>
    <w:rsid w:val="00BC5855"/>
    <w:rsid w:val="00BC5A58"/>
    <w:rsid w:val="00BE6614"/>
    <w:rsid w:val="00BF0650"/>
    <w:rsid w:val="00BF58F0"/>
    <w:rsid w:val="00C11D15"/>
    <w:rsid w:val="00C14F39"/>
    <w:rsid w:val="00C37142"/>
    <w:rsid w:val="00C46125"/>
    <w:rsid w:val="00C515C8"/>
    <w:rsid w:val="00C52F67"/>
    <w:rsid w:val="00C60FD7"/>
    <w:rsid w:val="00C6228E"/>
    <w:rsid w:val="00C7038A"/>
    <w:rsid w:val="00C82374"/>
    <w:rsid w:val="00C82D91"/>
    <w:rsid w:val="00CA6E47"/>
    <w:rsid w:val="00CB1E8C"/>
    <w:rsid w:val="00CC5714"/>
    <w:rsid w:val="00CD174A"/>
    <w:rsid w:val="00CD199D"/>
    <w:rsid w:val="00CE67E8"/>
    <w:rsid w:val="00CF58DD"/>
    <w:rsid w:val="00D00DBC"/>
    <w:rsid w:val="00D03626"/>
    <w:rsid w:val="00D05E8D"/>
    <w:rsid w:val="00D22BF8"/>
    <w:rsid w:val="00D35ABC"/>
    <w:rsid w:val="00D44F8C"/>
    <w:rsid w:val="00D46032"/>
    <w:rsid w:val="00D5503D"/>
    <w:rsid w:val="00D559EB"/>
    <w:rsid w:val="00D676E5"/>
    <w:rsid w:val="00D7103B"/>
    <w:rsid w:val="00D72430"/>
    <w:rsid w:val="00D91698"/>
    <w:rsid w:val="00D93A0A"/>
    <w:rsid w:val="00D94C07"/>
    <w:rsid w:val="00DA224D"/>
    <w:rsid w:val="00DB53A7"/>
    <w:rsid w:val="00DC4F9F"/>
    <w:rsid w:val="00DD11C3"/>
    <w:rsid w:val="00DD2B81"/>
    <w:rsid w:val="00DE31D6"/>
    <w:rsid w:val="00DE3409"/>
    <w:rsid w:val="00E05C62"/>
    <w:rsid w:val="00E21BB6"/>
    <w:rsid w:val="00E50DD5"/>
    <w:rsid w:val="00E60E07"/>
    <w:rsid w:val="00E638DD"/>
    <w:rsid w:val="00E639B1"/>
    <w:rsid w:val="00E676DB"/>
    <w:rsid w:val="00E85D12"/>
    <w:rsid w:val="00E92E7D"/>
    <w:rsid w:val="00E95D02"/>
    <w:rsid w:val="00EB3F9D"/>
    <w:rsid w:val="00EB5693"/>
    <w:rsid w:val="00EC2FC5"/>
    <w:rsid w:val="00EC3A5D"/>
    <w:rsid w:val="00ED3D25"/>
    <w:rsid w:val="00ED4FE0"/>
    <w:rsid w:val="00EE65E3"/>
    <w:rsid w:val="00F00345"/>
    <w:rsid w:val="00F005E7"/>
    <w:rsid w:val="00F06ED7"/>
    <w:rsid w:val="00F1168B"/>
    <w:rsid w:val="00F34546"/>
    <w:rsid w:val="00F50787"/>
    <w:rsid w:val="00F57BF2"/>
    <w:rsid w:val="00F8270B"/>
    <w:rsid w:val="00FB69D9"/>
    <w:rsid w:val="00FD11F0"/>
    <w:rsid w:val="00FD129B"/>
    <w:rsid w:val="00FD44B3"/>
    <w:rsid w:val="00FD6DBD"/>
    <w:rsid w:val="00FF2F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E7897"/>
  <w15:docId w15:val="{932803E1-9413-4346-9BE6-247278D3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link w:val="Titre1Car"/>
    <w:uiPriority w:val="1"/>
    <w:qFormat/>
    <w:pPr>
      <w:ind w:left="218"/>
      <w:outlineLvl w:val="0"/>
    </w:pPr>
    <w:rPr>
      <w:b/>
      <w:bCs/>
      <w:sz w:val="28"/>
      <w:szCs w:val="28"/>
    </w:rPr>
  </w:style>
  <w:style w:type="paragraph" w:styleId="Titre2">
    <w:name w:val="heading 2"/>
    <w:basedOn w:val="Normal"/>
    <w:link w:val="Titre2Car"/>
    <w:uiPriority w:val="1"/>
    <w:qFormat/>
    <w:pPr>
      <w:ind w:left="218"/>
      <w:jc w:val="both"/>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218"/>
    </w:pPr>
    <w:rPr>
      <w:sz w:val="24"/>
      <w:szCs w:val="24"/>
    </w:rPr>
  </w:style>
  <w:style w:type="paragraph" w:styleId="Paragraphedeliste">
    <w:name w:val="List Paragraph"/>
    <w:basedOn w:val="Normal"/>
    <w:uiPriority w:val="34"/>
    <w:qFormat/>
    <w:pPr>
      <w:spacing w:line="305" w:lineRule="exact"/>
      <w:ind w:left="1286" w:hanging="360"/>
    </w:pPr>
  </w:style>
  <w:style w:type="paragraph" w:customStyle="1" w:styleId="TableParagraph">
    <w:name w:val="Table Paragraph"/>
    <w:basedOn w:val="Normal"/>
    <w:uiPriority w:val="1"/>
    <w:qFormat/>
    <w:pPr>
      <w:spacing w:before="124"/>
      <w:ind w:left="257"/>
    </w:pPr>
  </w:style>
  <w:style w:type="paragraph" w:styleId="Textedebulles">
    <w:name w:val="Balloon Text"/>
    <w:basedOn w:val="Normal"/>
    <w:link w:val="TextedebullesCar"/>
    <w:uiPriority w:val="99"/>
    <w:semiHidden/>
    <w:unhideWhenUsed/>
    <w:rsid w:val="00BC5855"/>
    <w:rPr>
      <w:rFonts w:ascii="Tahoma" w:hAnsi="Tahoma" w:cs="Tahoma"/>
      <w:sz w:val="16"/>
      <w:szCs w:val="16"/>
    </w:rPr>
  </w:style>
  <w:style w:type="character" w:customStyle="1" w:styleId="TextedebullesCar">
    <w:name w:val="Texte de bulles Car"/>
    <w:basedOn w:val="Policepardfaut"/>
    <w:link w:val="Textedebulles"/>
    <w:uiPriority w:val="99"/>
    <w:semiHidden/>
    <w:rsid w:val="00BC5855"/>
    <w:rPr>
      <w:rFonts w:ascii="Tahoma" w:eastAsia="Calibri" w:hAnsi="Tahoma" w:cs="Tahoma"/>
      <w:sz w:val="16"/>
      <w:szCs w:val="16"/>
      <w:lang w:val="fr-FR" w:eastAsia="fr-FR" w:bidi="fr-FR"/>
    </w:rPr>
  </w:style>
  <w:style w:type="character" w:styleId="Lienhypertexte">
    <w:name w:val="Hyperlink"/>
    <w:basedOn w:val="Policepardfaut"/>
    <w:uiPriority w:val="99"/>
    <w:unhideWhenUsed/>
    <w:rsid w:val="00FB69D9"/>
    <w:rPr>
      <w:color w:val="0000FF" w:themeColor="hyperlink"/>
      <w:u w:val="single"/>
    </w:rPr>
  </w:style>
  <w:style w:type="table" w:styleId="Grillemoyenne3-Accent2">
    <w:name w:val="Medium Grid 3 Accent 2"/>
    <w:basedOn w:val="TableauNormal"/>
    <w:uiPriority w:val="69"/>
    <w:rsid w:val="002F3D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En-tte">
    <w:name w:val="header"/>
    <w:basedOn w:val="Normal"/>
    <w:link w:val="En-tteCar"/>
    <w:uiPriority w:val="99"/>
    <w:unhideWhenUsed/>
    <w:rsid w:val="004B70B8"/>
    <w:pPr>
      <w:tabs>
        <w:tab w:val="center" w:pos="4536"/>
        <w:tab w:val="right" w:pos="9072"/>
      </w:tabs>
    </w:pPr>
  </w:style>
  <w:style w:type="character" w:customStyle="1" w:styleId="En-tteCar">
    <w:name w:val="En-tête Car"/>
    <w:basedOn w:val="Policepardfaut"/>
    <w:link w:val="En-tte"/>
    <w:uiPriority w:val="99"/>
    <w:rsid w:val="004B70B8"/>
    <w:rPr>
      <w:rFonts w:ascii="Calibri" w:eastAsia="Calibri" w:hAnsi="Calibri" w:cs="Calibri"/>
      <w:lang w:val="fr-FR" w:eastAsia="fr-FR" w:bidi="fr-FR"/>
    </w:rPr>
  </w:style>
  <w:style w:type="paragraph" w:styleId="Pieddepage">
    <w:name w:val="footer"/>
    <w:basedOn w:val="Normal"/>
    <w:link w:val="PieddepageCar"/>
    <w:uiPriority w:val="99"/>
    <w:unhideWhenUsed/>
    <w:rsid w:val="004B70B8"/>
    <w:pPr>
      <w:tabs>
        <w:tab w:val="center" w:pos="4536"/>
        <w:tab w:val="right" w:pos="9072"/>
      </w:tabs>
    </w:pPr>
  </w:style>
  <w:style w:type="character" w:customStyle="1" w:styleId="PieddepageCar">
    <w:name w:val="Pied de page Car"/>
    <w:basedOn w:val="Policepardfaut"/>
    <w:link w:val="Pieddepage"/>
    <w:uiPriority w:val="99"/>
    <w:rsid w:val="004B70B8"/>
    <w:rPr>
      <w:rFonts w:ascii="Calibri" w:eastAsia="Calibri" w:hAnsi="Calibri" w:cs="Calibri"/>
      <w:lang w:val="fr-FR" w:eastAsia="fr-FR" w:bidi="fr-FR"/>
    </w:rPr>
  </w:style>
  <w:style w:type="paragraph" w:customStyle="1" w:styleId="Default">
    <w:name w:val="Default"/>
    <w:basedOn w:val="Normal"/>
    <w:rsid w:val="004B70B8"/>
    <w:pPr>
      <w:suppressAutoHyphens/>
      <w:textAlignment w:val="baseline"/>
    </w:pPr>
    <w:rPr>
      <w:rFonts w:ascii="Calibri, Calibri" w:eastAsia="Calibri, Calibri" w:hAnsi="Calibri, Calibri" w:cs="Calibri, Calibri"/>
      <w:color w:val="000000"/>
      <w:kern w:val="3"/>
      <w:sz w:val="24"/>
      <w:szCs w:val="24"/>
      <w:lang w:eastAsia="zh-CN" w:bidi="hi-IN"/>
    </w:rPr>
  </w:style>
  <w:style w:type="paragraph" w:styleId="Notedefin">
    <w:name w:val="endnote text"/>
    <w:basedOn w:val="Normal"/>
    <w:link w:val="NotedefinCar"/>
    <w:uiPriority w:val="99"/>
    <w:semiHidden/>
    <w:unhideWhenUsed/>
    <w:rsid w:val="009D4866"/>
    <w:rPr>
      <w:sz w:val="20"/>
      <w:szCs w:val="20"/>
    </w:rPr>
  </w:style>
  <w:style w:type="character" w:customStyle="1" w:styleId="NotedefinCar">
    <w:name w:val="Note de fin Car"/>
    <w:basedOn w:val="Policepardfaut"/>
    <w:link w:val="Notedefin"/>
    <w:uiPriority w:val="99"/>
    <w:semiHidden/>
    <w:rsid w:val="009D4866"/>
    <w:rPr>
      <w:rFonts w:ascii="Calibri" w:eastAsia="Calibri" w:hAnsi="Calibri" w:cs="Calibri"/>
      <w:sz w:val="20"/>
      <w:szCs w:val="20"/>
      <w:lang w:val="fr-FR" w:eastAsia="fr-FR" w:bidi="fr-FR"/>
    </w:rPr>
  </w:style>
  <w:style w:type="character" w:styleId="Appeldenotedefin">
    <w:name w:val="endnote reference"/>
    <w:basedOn w:val="Policepardfaut"/>
    <w:uiPriority w:val="99"/>
    <w:semiHidden/>
    <w:unhideWhenUsed/>
    <w:rsid w:val="009D4866"/>
    <w:rPr>
      <w:vertAlign w:val="superscript"/>
    </w:rPr>
  </w:style>
  <w:style w:type="character" w:styleId="Textedelespacerserv">
    <w:name w:val="Placeholder Text"/>
    <w:basedOn w:val="Policepardfaut"/>
    <w:uiPriority w:val="99"/>
    <w:semiHidden/>
    <w:rsid w:val="00B107CE"/>
    <w:rPr>
      <w:color w:val="808080"/>
    </w:rPr>
  </w:style>
  <w:style w:type="paragraph" w:styleId="Notedebasdepage">
    <w:name w:val="footnote text"/>
    <w:basedOn w:val="Normal"/>
    <w:link w:val="NotedebasdepageCar"/>
    <w:uiPriority w:val="99"/>
    <w:semiHidden/>
    <w:unhideWhenUsed/>
    <w:rsid w:val="00301521"/>
    <w:rPr>
      <w:sz w:val="20"/>
      <w:szCs w:val="20"/>
    </w:rPr>
  </w:style>
  <w:style w:type="character" w:customStyle="1" w:styleId="NotedebasdepageCar">
    <w:name w:val="Note de bas de page Car"/>
    <w:basedOn w:val="Policepardfaut"/>
    <w:link w:val="Notedebasdepage"/>
    <w:uiPriority w:val="99"/>
    <w:semiHidden/>
    <w:rsid w:val="00301521"/>
    <w:rPr>
      <w:rFonts w:ascii="Calibri" w:eastAsia="Calibri" w:hAnsi="Calibri" w:cs="Calibri"/>
      <w:sz w:val="20"/>
      <w:szCs w:val="20"/>
      <w:lang w:val="fr-FR" w:eastAsia="fr-FR" w:bidi="fr-FR"/>
    </w:rPr>
  </w:style>
  <w:style w:type="character" w:styleId="Appelnotedebasdep">
    <w:name w:val="footnote reference"/>
    <w:basedOn w:val="Policepardfaut"/>
    <w:uiPriority w:val="99"/>
    <w:semiHidden/>
    <w:unhideWhenUsed/>
    <w:rsid w:val="00301521"/>
    <w:rPr>
      <w:vertAlign w:val="superscript"/>
    </w:rPr>
  </w:style>
  <w:style w:type="character" w:customStyle="1" w:styleId="hgkelc">
    <w:name w:val="hgkelc"/>
    <w:basedOn w:val="Policepardfaut"/>
    <w:rsid w:val="002A7AC9"/>
  </w:style>
  <w:style w:type="character" w:customStyle="1" w:styleId="CorpsdetexteCar">
    <w:name w:val="Corps de texte Car"/>
    <w:basedOn w:val="Policepardfaut"/>
    <w:link w:val="Corpsdetexte"/>
    <w:uiPriority w:val="1"/>
    <w:rsid w:val="00142AF2"/>
    <w:rPr>
      <w:rFonts w:ascii="Calibri" w:eastAsia="Calibri" w:hAnsi="Calibri" w:cs="Calibri"/>
      <w:sz w:val="24"/>
      <w:szCs w:val="24"/>
      <w:lang w:val="fr-FR" w:eastAsia="fr-FR" w:bidi="fr-FR"/>
    </w:rPr>
  </w:style>
  <w:style w:type="character" w:customStyle="1" w:styleId="Titre1Car">
    <w:name w:val="Titre 1 Car"/>
    <w:basedOn w:val="Policepardfaut"/>
    <w:link w:val="Titre1"/>
    <w:uiPriority w:val="1"/>
    <w:rsid w:val="00450788"/>
    <w:rPr>
      <w:rFonts w:ascii="Calibri" w:eastAsia="Calibri" w:hAnsi="Calibri" w:cs="Calibri"/>
      <w:b/>
      <w:bCs/>
      <w:sz w:val="28"/>
      <w:szCs w:val="28"/>
      <w:lang w:val="fr-FR" w:eastAsia="fr-FR" w:bidi="fr-FR"/>
    </w:rPr>
  </w:style>
  <w:style w:type="character" w:customStyle="1" w:styleId="Titre2Car">
    <w:name w:val="Titre 2 Car"/>
    <w:basedOn w:val="Policepardfaut"/>
    <w:link w:val="Titre2"/>
    <w:uiPriority w:val="1"/>
    <w:rsid w:val="00450788"/>
    <w:rPr>
      <w:rFonts w:ascii="Calibri" w:eastAsia="Calibri" w:hAnsi="Calibri" w:cs="Calibri"/>
      <w:b/>
      <w:bCs/>
      <w:sz w:val="24"/>
      <w:szCs w:val="24"/>
      <w:lang w:val="fr-FR" w:eastAsia="fr-FR" w:bidi="fr-FR"/>
    </w:rPr>
  </w:style>
  <w:style w:type="character" w:styleId="Lienhypertextesuivivisit">
    <w:name w:val="FollowedHyperlink"/>
    <w:basedOn w:val="Policepardfaut"/>
    <w:uiPriority w:val="99"/>
    <w:semiHidden/>
    <w:unhideWhenUsed/>
    <w:rsid w:val="00BB64DA"/>
    <w:rPr>
      <w:color w:val="800080" w:themeColor="followedHyperlink"/>
      <w:u w:val="single"/>
    </w:rPr>
  </w:style>
  <w:style w:type="character" w:styleId="Mentionnonrsolue">
    <w:name w:val="Unresolved Mention"/>
    <w:basedOn w:val="Policepardfaut"/>
    <w:uiPriority w:val="99"/>
    <w:semiHidden/>
    <w:unhideWhenUsed/>
    <w:rsid w:val="00C82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30817">
      <w:bodyDiv w:val="1"/>
      <w:marLeft w:val="0"/>
      <w:marRight w:val="0"/>
      <w:marTop w:val="0"/>
      <w:marBottom w:val="0"/>
      <w:divBdr>
        <w:top w:val="none" w:sz="0" w:space="0" w:color="auto"/>
        <w:left w:val="none" w:sz="0" w:space="0" w:color="auto"/>
        <w:bottom w:val="none" w:sz="0" w:space="0" w:color="auto"/>
        <w:right w:val="none" w:sz="0" w:space="0" w:color="auto"/>
      </w:divBdr>
      <w:divsChild>
        <w:div w:id="72821380">
          <w:marLeft w:val="0"/>
          <w:marRight w:val="0"/>
          <w:marTop w:val="0"/>
          <w:marBottom w:val="0"/>
          <w:divBdr>
            <w:top w:val="none" w:sz="0" w:space="0" w:color="auto"/>
            <w:left w:val="none" w:sz="0" w:space="0" w:color="auto"/>
            <w:bottom w:val="none" w:sz="0" w:space="0" w:color="auto"/>
            <w:right w:val="none" w:sz="0" w:space="0" w:color="auto"/>
          </w:divBdr>
          <w:divsChild>
            <w:div w:id="2009939008">
              <w:marLeft w:val="0"/>
              <w:marRight w:val="0"/>
              <w:marTop w:val="0"/>
              <w:marBottom w:val="0"/>
              <w:divBdr>
                <w:top w:val="none" w:sz="0" w:space="0" w:color="auto"/>
                <w:left w:val="none" w:sz="0" w:space="0" w:color="auto"/>
                <w:bottom w:val="none" w:sz="0" w:space="0" w:color="auto"/>
                <w:right w:val="none" w:sz="0" w:space="0" w:color="auto"/>
              </w:divBdr>
              <w:divsChild>
                <w:div w:id="2043897606">
                  <w:marLeft w:val="0"/>
                  <w:marRight w:val="0"/>
                  <w:marTop w:val="0"/>
                  <w:marBottom w:val="0"/>
                  <w:divBdr>
                    <w:top w:val="none" w:sz="0" w:space="0" w:color="auto"/>
                    <w:left w:val="none" w:sz="0" w:space="0" w:color="auto"/>
                    <w:bottom w:val="none" w:sz="0" w:space="0" w:color="auto"/>
                    <w:right w:val="none" w:sz="0" w:space="0" w:color="auto"/>
                  </w:divBdr>
                  <w:divsChild>
                    <w:div w:id="1227910131">
                      <w:marLeft w:val="225"/>
                      <w:marRight w:val="225"/>
                      <w:marTop w:val="0"/>
                      <w:marBottom w:val="0"/>
                      <w:divBdr>
                        <w:top w:val="none" w:sz="0" w:space="0" w:color="auto"/>
                        <w:left w:val="none" w:sz="0" w:space="0" w:color="auto"/>
                        <w:bottom w:val="none" w:sz="0" w:space="0" w:color="auto"/>
                        <w:right w:val="none" w:sz="0" w:space="0" w:color="auto"/>
                      </w:divBdr>
                      <w:divsChild>
                        <w:div w:id="1682244029">
                          <w:marLeft w:val="0"/>
                          <w:marRight w:val="0"/>
                          <w:marTop w:val="0"/>
                          <w:marBottom w:val="0"/>
                          <w:divBdr>
                            <w:top w:val="none" w:sz="0" w:space="0" w:color="auto"/>
                            <w:left w:val="none" w:sz="0" w:space="0" w:color="auto"/>
                            <w:bottom w:val="none" w:sz="0" w:space="0" w:color="auto"/>
                            <w:right w:val="none" w:sz="0" w:space="0" w:color="auto"/>
                          </w:divBdr>
                          <w:divsChild>
                            <w:div w:id="438985260">
                              <w:marLeft w:val="0"/>
                              <w:marRight w:val="0"/>
                              <w:marTop w:val="0"/>
                              <w:marBottom w:val="0"/>
                              <w:divBdr>
                                <w:top w:val="none" w:sz="0" w:space="0" w:color="auto"/>
                                <w:left w:val="none" w:sz="0" w:space="0" w:color="auto"/>
                                <w:bottom w:val="none" w:sz="0" w:space="0" w:color="auto"/>
                                <w:right w:val="none" w:sz="0" w:space="0" w:color="auto"/>
                              </w:divBdr>
                              <w:divsChild>
                                <w:div w:id="916784222">
                                  <w:marLeft w:val="0"/>
                                  <w:marRight w:val="0"/>
                                  <w:marTop w:val="0"/>
                                  <w:marBottom w:val="216"/>
                                  <w:divBdr>
                                    <w:top w:val="none" w:sz="0" w:space="0" w:color="auto"/>
                                    <w:left w:val="none" w:sz="0" w:space="0" w:color="auto"/>
                                    <w:bottom w:val="none" w:sz="0" w:space="0" w:color="auto"/>
                                    <w:right w:val="none" w:sz="0" w:space="0" w:color="auto"/>
                                  </w:divBdr>
                                  <w:divsChild>
                                    <w:div w:id="1979337538">
                                      <w:marLeft w:val="0"/>
                                      <w:marRight w:val="0"/>
                                      <w:marTop w:val="0"/>
                                      <w:marBottom w:val="0"/>
                                      <w:divBdr>
                                        <w:top w:val="none" w:sz="0" w:space="0" w:color="auto"/>
                                        <w:left w:val="none" w:sz="0" w:space="0" w:color="auto"/>
                                        <w:bottom w:val="none" w:sz="0" w:space="0" w:color="auto"/>
                                        <w:right w:val="none" w:sz="0" w:space="0" w:color="auto"/>
                                      </w:divBdr>
                                      <w:divsChild>
                                        <w:div w:id="4173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800244">
      <w:bodyDiv w:val="1"/>
      <w:marLeft w:val="0"/>
      <w:marRight w:val="0"/>
      <w:marTop w:val="0"/>
      <w:marBottom w:val="0"/>
      <w:divBdr>
        <w:top w:val="none" w:sz="0" w:space="0" w:color="auto"/>
        <w:left w:val="none" w:sz="0" w:space="0" w:color="auto"/>
        <w:bottom w:val="none" w:sz="0" w:space="0" w:color="auto"/>
        <w:right w:val="none" w:sz="0" w:space="0" w:color="auto"/>
      </w:divBdr>
    </w:div>
    <w:div w:id="1631276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ussinette@francas30.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cnil.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ssinette@francas30.org" TargetMode="External"/><Relationship Id="rId5" Type="http://schemas.openxmlformats.org/officeDocument/2006/relationships/webSettings" Target="webSettings.xml"/><Relationship Id="rId15" Type="http://schemas.openxmlformats.org/officeDocument/2006/relationships/hyperlink" Target="mailto:saussinette@francas30.org" TargetMode="External"/><Relationship Id="rId10" Type="http://schemas.openxmlformats.org/officeDocument/2006/relationships/hyperlink" Target="mailto:accueil@francas30.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ussinette@francas3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3904D5-2EEA-42C4-A624-6EE426BB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6020</Words>
  <Characters>33110</Characters>
  <Application>Microsoft Office Word</Application>
  <DocSecurity>0</DocSecurity>
  <Lines>275</Lines>
  <Paragraphs>78</Paragraphs>
  <ScaleCrop>false</ScaleCrop>
  <HeadingPairs>
    <vt:vector size="2" baseType="variant">
      <vt:variant>
        <vt:lpstr>Titre</vt:lpstr>
      </vt:variant>
      <vt:variant>
        <vt:i4>1</vt:i4>
      </vt:variant>
    </vt:vector>
  </HeadingPairs>
  <TitlesOfParts>
    <vt:vector size="1" baseType="lpstr">
      <vt:lpstr>REGLEMENT INTERIEUR CENTRE DE LOISIRS</vt:lpstr>
    </vt:vector>
  </TitlesOfParts>
  <Company>Hewlett-Packard Company</Company>
  <LinksUpToDate>false</LinksUpToDate>
  <CharactersWithSpaces>39052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CENTRE DE LOISIRS</dc:title>
  <dc:creator>utilisateur</dc:creator>
  <cp:lastModifiedBy>Caroline CUNY</cp:lastModifiedBy>
  <cp:revision>2</cp:revision>
  <cp:lastPrinted>2023-02-03T09:37:00Z</cp:lastPrinted>
  <dcterms:created xsi:type="dcterms:W3CDTF">2025-01-16T10:34:00Z</dcterms:created>
  <dcterms:modified xsi:type="dcterms:W3CDTF">2025-01-16T10:34:00Z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Creator">
    <vt:lpwstr>Microsoft® Word 2016</vt:lpwstr>
  </property>
  <property fmtid="{D5CDD505-2E9C-101B-9397-08002B2CF9AE}" pid="4" name="LastSaved">
    <vt:filetime>2018-09-11T00:00:00Z</vt:filetime>
  </property>
</Properties>
</file>